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 w:type="dxa"/>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510"/>
        <w:gridCol w:w="5510"/>
      </w:tblGrid>
      <w:tr w:rsidR="00406F28" w:rsidRPr="00406F28" w14:paraId="7A54DDAC" w14:textId="77777777" w:rsidTr="00236BC3">
        <w:tc>
          <w:tcPr>
            <w:tcW w:w="50" w:type="pct"/>
            <w:shd w:val="clear" w:color="F2F2F2" w:fill="auto"/>
          </w:tcPr>
          <w:p w14:paraId="41CEC857"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b/>
                <w:color w:val="000000"/>
              </w:rPr>
              <w:t>Данные электронной подписи</w:t>
            </w:r>
          </w:p>
          <w:p w14:paraId="34E88D18"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color w:val="000000"/>
              </w:rPr>
              <w:t>Владелец: Бубнова Елена Евгеньевна</w:t>
            </w:r>
          </w:p>
          <w:p w14:paraId="5879A33D"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color w:val="000000"/>
              </w:rPr>
              <w:t>Организация: МУНИЦИПАЛЬНОЕ БЮДЖЕТНОЕ ДОШКОЛЬНОЕ ОБРАЗОВАТЕЛЬНОЕ УЧРЕЖДЕНИЕ ДЕТСКИЙ САД № 99 ГОРОДА ПЕНЗЫ "КАРУСЕЛЬ", 5836200227 583601001</w:t>
            </w:r>
          </w:p>
          <w:p w14:paraId="4D784CFA"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color w:val="000000"/>
              </w:rPr>
              <w:t>Подписано: 25.06.2025 08:44:41</w:t>
            </w:r>
          </w:p>
          <w:p w14:paraId="1B2DE94A" w14:textId="77777777" w:rsidR="00406F28" w:rsidRPr="00406F28" w:rsidRDefault="00406F28" w:rsidP="00236BC3">
            <w:pPr>
              <w:spacing w:after="0"/>
              <w:rPr>
                <w:rFonts w:ascii="Times New Roman" w:eastAsia="Times New Roman" w:hAnsi="Times New Roman" w:cs="Times New Roman"/>
              </w:rPr>
            </w:pPr>
          </w:p>
          <w:p w14:paraId="4B5B86E3"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b/>
                <w:color w:val="000000"/>
              </w:rPr>
              <w:t>Данные сертификата</w:t>
            </w:r>
          </w:p>
          <w:p w14:paraId="1152857D"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color w:val="000000"/>
              </w:rPr>
              <w:t>Серийный номер: 00</w:t>
            </w:r>
            <w:r w:rsidRPr="00406F28">
              <w:rPr>
                <w:rFonts w:ascii="Times New Roman" w:eastAsiaTheme="minorEastAsia" w:hAnsi="Times New Roman" w:cs="Times New Roman"/>
                <w:color w:val="000000"/>
                <w:lang w:val="en-US"/>
              </w:rPr>
              <w:t>E</w:t>
            </w:r>
            <w:r w:rsidRPr="00406F28">
              <w:rPr>
                <w:rFonts w:ascii="Times New Roman" w:eastAsiaTheme="minorEastAsia" w:hAnsi="Times New Roman" w:cs="Times New Roman"/>
                <w:color w:val="000000"/>
              </w:rPr>
              <w:t>7</w:t>
            </w:r>
            <w:r w:rsidRPr="00406F28">
              <w:rPr>
                <w:rFonts w:ascii="Times New Roman" w:eastAsiaTheme="minorEastAsia" w:hAnsi="Times New Roman" w:cs="Times New Roman"/>
                <w:color w:val="000000"/>
                <w:lang w:val="en-US"/>
              </w:rPr>
              <w:t>B</w:t>
            </w:r>
            <w:r w:rsidRPr="00406F28">
              <w:rPr>
                <w:rFonts w:ascii="Times New Roman" w:eastAsiaTheme="minorEastAsia" w:hAnsi="Times New Roman" w:cs="Times New Roman"/>
                <w:color w:val="000000"/>
              </w:rPr>
              <w:t>263</w:t>
            </w:r>
            <w:r w:rsidRPr="00406F28">
              <w:rPr>
                <w:rFonts w:ascii="Times New Roman" w:eastAsiaTheme="minorEastAsia" w:hAnsi="Times New Roman" w:cs="Times New Roman"/>
                <w:color w:val="000000"/>
                <w:lang w:val="en-US"/>
              </w:rPr>
              <w:t>AB</w:t>
            </w:r>
            <w:r w:rsidRPr="00406F28">
              <w:rPr>
                <w:rFonts w:ascii="Times New Roman" w:eastAsiaTheme="minorEastAsia" w:hAnsi="Times New Roman" w:cs="Times New Roman"/>
                <w:color w:val="000000"/>
              </w:rPr>
              <w:t>7</w:t>
            </w:r>
            <w:r w:rsidRPr="00406F28">
              <w:rPr>
                <w:rFonts w:ascii="Times New Roman" w:eastAsiaTheme="minorEastAsia" w:hAnsi="Times New Roman" w:cs="Times New Roman"/>
                <w:color w:val="000000"/>
                <w:lang w:val="en-US"/>
              </w:rPr>
              <w:t>C</w:t>
            </w:r>
            <w:r w:rsidRPr="00406F28">
              <w:rPr>
                <w:rFonts w:ascii="Times New Roman" w:eastAsiaTheme="minorEastAsia" w:hAnsi="Times New Roman" w:cs="Times New Roman"/>
                <w:color w:val="000000"/>
              </w:rPr>
              <w:t>2</w:t>
            </w:r>
            <w:r w:rsidRPr="00406F28">
              <w:rPr>
                <w:rFonts w:ascii="Times New Roman" w:eastAsiaTheme="minorEastAsia" w:hAnsi="Times New Roman" w:cs="Times New Roman"/>
                <w:color w:val="000000"/>
                <w:lang w:val="en-US"/>
              </w:rPr>
              <w:t>C</w:t>
            </w:r>
            <w:r w:rsidRPr="00406F28">
              <w:rPr>
                <w:rFonts w:ascii="Times New Roman" w:eastAsiaTheme="minorEastAsia" w:hAnsi="Times New Roman" w:cs="Times New Roman"/>
                <w:color w:val="000000"/>
              </w:rPr>
              <w:t>935286</w:t>
            </w:r>
            <w:r w:rsidRPr="00406F28">
              <w:rPr>
                <w:rFonts w:ascii="Times New Roman" w:eastAsiaTheme="minorEastAsia" w:hAnsi="Times New Roman" w:cs="Times New Roman"/>
                <w:color w:val="000000"/>
                <w:lang w:val="en-US"/>
              </w:rPr>
              <w:t>E</w:t>
            </w:r>
            <w:r w:rsidRPr="00406F28">
              <w:rPr>
                <w:rFonts w:ascii="Times New Roman" w:eastAsiaTheme="minorEastAsia" w:hAnsi="Times New Roman" w:cs="Times New Roman"/>
                <w:color w:val="000000"/>
              </w:rPr>
              <w:t>61</w:t>
            </w:r>
            <w:r w:rsidRPr="00406F28">
              <w:rPr>
                <w:rFonts w:ascii="Times New Roman" w:eastAsiaTheme="minorEastAsia" w:hAnsi="Times New Roman" w:cs="Times New Roman"/>
                <w:color w:val="000000"/>
                <w:lang w:val="en-US"/>
              </w:rPr>
              <w:t>BC</w:t>
            </w:r>
            <w:r w:rsidRPr="00406F28">
              <w:rPr>
                <w:rFonts w:ascii="Times New Roman" w:eastAsiaTheme="minorEastAsia" w:hAnsi="Times New Roman" w:cs="Times New Roman"/>
                <w:color w:val="000000"/>
              </w:rPr>
              <w:t>9</w:t>
            </w:r>
            <w:r w:rsidRPr="00406F28">
              <w:rPr>
                <w:rFonts w:ascii="Times New Roman" w:eastAsiaTheme="minorEastAsia" w:hAnsi="Times New Roman" w:cs="Times New Roman"/>
                <w:color w:val="000000"/>
                <w:lang w:val="en-US"/>
              </w:rPr>
              <w:t>A</w:t>
            </w:r>
            <w:r w:rsidRPr="00406F28">
              <w:rPr>
                <w:rFonts w:ascii="Times New Roman" w:eastAsiaTheme="minorEastAsia" w:hAnsi="Times New Roman" w:cs="Times New Roman"/>
                <w:color w:val="000000"/>
              </w:rPr>
              <w:t>8</w:t>
            </w:r>
            <w:r w:rsidRPr="00406F28">
              <w:rPr>
                <w:rFonts w:ascii="Times New Roman" w:eastAsiaTheme="minorEastAsia" w:hAnsi="Times New Roman" w:cs="Times New Roman"/>
                <w:color w:val="000000"/>
                <w:lang w:val="en-US"/>
              </w:rPr>
              <w:t>BC</w:t>
            </w:r>
            <w:r w:rsidRPr="00406F28">
              <w:rPr>
                <w:rFonts w:ascii="Times New Roman" w:eastAsiaTheme="minorEastAsia" w:hAnsi="Times New Roman" w:cs="Times New Roman"/>
                <w:color w:val="000000"/>
              </w:rPr>
              <w:t>7</w:t>
            </w:r>
            <w:r w:rsidRPr="00406F28">
              <w:rPr>
                <w:rFonts w:ascii="Times New Roman" w:eastAsiaTheme="minorEastAsia" w:hAnsi="Times New Roman" w:cs="Times New Roman"/>
                <w:color w:val="000000"/>
                <w:lang w:val="en-US"/>
              </w:rPr>
              <w:t>CA</w:t>
            </w:r>
            <w:r w:rsidRPr="00406F28">
              <w:rPr>
                <w:rFonts w:ascii="Times New Roman" w:eastAsiaTheme="minorEastAsia" w:hAnsi="Times New Roman" w:cs="Times New Roman"/>
                <w:color w:val="000000"/>
              </w:rPr>
              <w:t>2</w:t>
            </w:r>
          </w:p>
          <w:p w14:paraId="25D7C9C7" w14:textId="77777777" w:rsidR="00406F28" w:rsidRPr="00406F28" w:rsidRDefault="00406F28" w:rsidP="00236BC3">
            <w:pPr>
              <w:spacing w:after="0"/>
              <w:rPr>
                <w:rFonts w:ascii="Times New Roman" w:eastAsia="Times New Roman" w:hAnsi="Times New Roman" w:cs="Times New Roman"/>
                <w:lang w:val="en-US"/>
              </w:rPr>
            </w:pPr>
            <w:r w:rsidRPr="00406F28">
              <w:rPr>
                <w:rFonts w:ascii="Times New Roman" w:eastAsiaTheme="minorEastAsia" w:hAnsi="Times New Roman" w:cs="Times New Roman"/>
                <w:color w:val="000000"/>
                <w:lang w:val="en-US"/>
              </w:rPr>
              <w:t>Срок действия: 20.03.2025 09:16:12 - 13.06.2026 09:16:12</w:t>
            </w:r>
          </w:p>
        </w:tc>
        <w:tc>
          <w:tcPr>
            <w:tcW w:w="50" w:type="pct"/>
            <w:shd w:val="clear" w:color="F2F2F2" w:fill="auto"/>
          </w:tcPr>
          <w:p w14:paraId="6264A810"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b/>
                <w:color w:val="000000"/>
              </w:rPr>
              <w:t>Данные электронной подписи</w:t>
            </w:r>
          </w:p>
          <w:p w14:paraId="4A9066AC"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color w:val="000000"/>
              </w:rPr>
              <w:t>Владелец: Айсин Ренат Рафаилович</w:t>
            </w:r>
          </w:p>
          <w:p w14:paraId="20BFADCD"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color w:val="000000"/>
              </w:rPr>
              <w:t>Организация: ООО "ИЗЮМ", 5837069582 583701001</w:t>
            </w:r>
          </w:p>
          <w:p w14:paraId="747B58BA"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color w:val="000000"/>
              </w:rPr>
              <w:t>Подписано: 24.06.2025 13:49:50</w:t>
            </w:r>
          </w:p>
          <w:p w14:paraId="3B07CDCF" w14:textId="77777777" w:rsidR="00406F28" w:rsidRPr="00406F28" w:rsidRDefault="00406F28" w:rsidP="00236BC3">
            <w:pPr>
              <w:spacing w:after="0"/>
              <w:rPr>
                <w:rFonts w:ascii="Times New Roman" w:eastAsia="Times New Roman" w:hAnsi="Times New Roman" w:cs="Times New Roman"/>
              </w:rPr>
            </w:pPr>
          </w:p>
          <w:p w14:paraId="356F49F4"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b/>
                <w:color w:val="000000"/>
              </w:rPr>
              <w:t>Данные сертификата</w:t>
            </w:r>
          </w:p>
          <w:p w14:paraId="0974E19F"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color w:val="000000"/>
              </w:rPr>
              <w:t>Серийный номер: 02</w:t>
            </w:r>
            <w:r w:rsidRPr="00406F28">
              <w:rPr>
                <w:rFonts w:ascii="Times New Roman" w:eastAsiaTheme="minorEastAsia" w:hAnsi="Times New Roman" w:cs="Times New Roman"/>
                <w:color w:val="000000"/>
                <w:lang w:val="en-US"/>
              </w:rPr>
              <w:t>B</w:t>
            </w:r>
            <w:r w:rsidRPr="00406F28">
              <w:rPr>
                <w:rFonts w:ascii="Times New Roman" w:eastAsiaTheme="minorEastAsia" w:hAnsi="Times New Roman" w:cs="Times New Roman"/>
                <w:color w:val="000000"/>
              </w:rPr>
              <w:t>6</w:t>
            </w:r>
            <w:r w:rsidRPr="00406F28">
              <w:rPr>
                <w:rFonts w:ascii="Times New Roman" w:eastAsiaTheme="minorEastAsia" w:hAnsi="Times New Roman" w:cs="Times New Roman"/>
                <w:color w:val="000000"/>
                <w:lang w:val="en-US"/>
              </w:rPr>
              <w:t>A</w:t>
            </w:r>
            <w:r w:rsidRPr="00406F28">
              <w:rPr>
                <w:rFonts w:ascii="Times New Roman" w:eastAsiaTheme="minorEastAsia" w:hAnsi="Times New Roman" w:cs="Times New Roman"/>
                <w:color w:val="000000"/>
              </w:rPr>
              <w:t>3</w:t>
            </w:r>
            <w:r w:rsidRPr="00406F28">
              <w:rPr>
                <w:rFonts w:ascii="Times New Roman" w:eastAsiaTheme="minorEastAsia" w:hAnsi="Times New Roman" w:cs="Times New Roman"/>
                <w:color w:val="000000"/>
                <w:lang w:val="en-US"/>
              </w:rPr>
              <w:t>C</w:t>
            </w:r>
            <w:r w:rsidRPr="00406F28">
              <w:rPr>
                <w:rFonts w:ascii="Times New Roman" w:eastAsiaTheme="minorEastAsia" w:hAnsi="Times New Roman" w:cs="Times New Roman"/>
                <w:color w:val="000000"/>
              </w:rPr>
              <w:t>0006</w:t>
            </w:r>
            <w:r w:rsidRPr="00406F28">
              <w:rPr>
                <w:rFonts w:ascii="Times New Roman" w:eastAsiaTheme="minorEastAsia" w:hAnsi="Times New Roman" w:cs="Times New Roman"/>
                <w:color w:val="000000"/>
                <w:lang w:val="en-US"/>
              </w:rPr>
              <w:t>FB</w:t>
            </w:r>
            <w:r w:rsidRPr="00406F28">
              <w:rPr>
                <w:rFonts w:ascii="Times New Roman" w:eastAsiaTheme="minorEastAsia" w:hAnsi="Times New Roman" w:cs="Times New Roman"/>
                <w:color w:val="000000"/>
              </w:rPr>
              <w:t>16</w:t>
            </w:r>
            <w:r w:rsidRPr="00406F28">
              <w:rPr>
                <w:rFonts w:ascii="Times New Roman" w:eastAsiaTheme="minorEastAsia" w:hAnsi="Times New Roman" w:cs="Times New Roman"/>
                <w:color w:val="000000"/>
                <w:lang w:val="en-US"/>
              </w:rPr>
              <w:t>AA</w:t>
            </w:r>
            <w:r w:rsidRPr="00406F28">
              <w:rPr>
                <w:rFonts w:ascii="Times New Roman" w:eastAsiaTheme="minorEastAsia" w:hAnsi="Times New Roman" w:cs="Times New Roman"/>
                <w:color w:val="000000"/>
              </w:rPr>
              <w:t>943</w:t>
            </w:r>
            <w:r w:rsidRPr="00406F28">
              <w:rPr>
                <w:rFonts w:ascii="Times New Roman" w:eastAsiaTheme="minorEastAsia" w:hAnsi="Times New Roman" w:cs="Times New Roman"/>
                <w:color w:val="000000"/>
                <w:lang w:val="en-US"/>
              </w:rPr>
              <w:t>BC</w:t>
            </w:r>
            <w:r w:rsidRPr="00406F28">
              <w:rPr>
                <w:rFonts w:ascii="Times New Roman" w:eastAsiaTheme="minorEastAsia" w:hAnsi="Times New Roman" w:cs="Times New Roman"/>
                <w:color w:val="000000"/>
              </w:rPr>
              <w:t>556</w:t>
            </w:r>
            <w:r w:rsidRPr="00406F28">
              <w:rPr>
                <w:rFonts w:ascii="Times New Roman" w:eastAsiaTheme="minorEastAsia" w:hAnsi="Times New Roman" w:cs="Times New Roman"/>
                <w:color w:val="000000"/>
                <w:lang w:val="en-US"/>
              </w:rPr>
              <w:t>D</w:t>
            </w:r>
            <w:r w:rsidRPr="00406F28">
              <w:rPr>
                <w:rFonts w:ascii="Times New Roman" w:eastAsiaTheme="minorEastAsia" w:hAnsi="Times New Roman" w:cs="Times New Roman"/>
                <w:color w:val="000000"/>
              </w:rPr>
              <w:t>80</w:t>
            </w:r>
            <w:r w:rsidRPr="00406F28">
              <w:rPr>
                <w:rFonts w:ascii="Times New Roman" w:eastAsiaTheme="minorEastAsia" w:hAnsi="Times New Roman" w:cs="Times New Roman"/>
                <w:color w:val="000000"/>
                <w:lang w:val="en-US"/>
              </w:rPr>
              <w:t>EC</w:t>
            </w:r>
            <w:r w:rsidRPr="00406F28">
              <w:rPr>
                <w:rFonts w:ascii="Times New Roman" w:eastAsiaTheme="minorEastAsia" w:hAnsi="Times New Roman" w:cs="Times New Roman"/>
                <w:color w:val="000000"/>
              </w:rPr>
              <w:t>1</w:t>
            </w:r>
            <w:r w:rsidRPr="00406F28">
              <w:rPr>
                <w:rFonts w:ascii="Times New Roman" w:eastAsiaTheme="minorEastAsia" w:hAnsi="Times New Roman" w:cs="Times New Roman"/>
                <w:color w:val="000000"/>
                <w:lang w:val="en-US"/>
              </w:rPr>
              <w:t>EDA</w:t>
            </w:r>
          </w:p>
          <w:p w14:paraId="64004B47" w14:textId="77777777" w:rsidR="00406F28" w:rsidRPr="00406F28" w:rsidRDefault="00406F28" w:rsidP="00236BC3">
            <w:pPr>
              <w:spacing w:after="0"/>
              <w:rPr>
                <w:rFonts w:ascii="Times New Roman" w:eastAsia="Times New Roman" w:hAnsi="Times New Roman" w:cs="Times New Roman"/>
              </w:rPr>
            </w:pPr>
            <w:r w:rsidRPr="00406F28">
              <w:rPr>
                <w:rFonts w:ascii="Times New Roman" w:eastAsiaTheme="minorEastAsia" w:hAnsi="Times New Roman" w:cs="Times New Roman"/>
                <w:color w:val="000000"/>
              </w:rPr>
              <w:t>Срок действия: 13.05.2024 14:31:23 - 13.08.2025 14:41:23</w:t>
            </w:r>
          </w:p>
        </w:tc>
      </w:tr>
      <w:tr w:rsidR="00406F28" w:rsidRPr="00406F28" w14:paraId="2D32840E" w14:textId="77777777" w:rsidTr="00236BC3">
        <w:tc>
          <w:tcPr>
            <w:tcW w:w="50" w:type="pct"/>
            <w:shd w:val="clear" w:color="000000" w:fill="auto"/>
          </w:tcPr>
          <w:p w14:paraId="24C90B7E" w14:textId="77777777" w:rsidR="00406F28" w:rsidRPr="00406F28" w:rsidRDefault="00406F28" w:rsidP="00236BC3">
            <w:pPr>
              <w:spacing w:after="1"/>
              <w:jc w:val="center"/>
              <w:rPr>
                <w:rFonts w:ascii="Times New Roman" w:eastAsia="Times New Roman" w:hAnsi="Times New Roman" w:cs="Times New Roman"/>
                <w:lang w:val="en-US"/>
              </w:rPr>
            </w:pPr>
            <w:r w:rsidRPr="00406F28">
              <w:rPr>
                <w:rFonts w:ascii="Times New Roman" w:eastAsiaTheme="minorEastAsia" w:hAnsi="Times New Roman" w:cs="Times New Roman"/>
                <w:b/>
                <w:lang w:val="en-US"/>
              </w:rPr>
              <w:t>Документ подписан электронной подписью</w:t>
            </w:r>
          </w:p>
        </w:tc>
        <w:tc>
          <w:tcPr>
            <w:tcW w:w="50" w:type="pct"/>
            <w:shd w:val="clear" w:color="000000" w:fill="auto"/>
          </w:tcPr>
          <w:p w14:paraId="4FCAABED" w14:textId="77777777" w:rsidR="00406F28" w:rsidRPr="00406F28" w:rsidRDefault="00406F28" w:rsidP="00236BC3">
            <w:pPr>
              <w:spacing w:after="1"/>
              <w:jc w:val="center"/>
              <w:rPr>
                <w:rFonts w:ascii="Times New Roman" w:eastAsia="Times New Roman" w:hAnsi="Times New Roman" w:cs="Times New Roman"/>
                <w:lang w:val="en-US"/>
              </w:rPr>
            </w:pPr>
            <w:r w:rsidRPr="00406F28">
              <w:rPr>
                <w:rFonts w:ascii="Times New Roman" w:eastAsiaTheme="minorEastAsia" w:hAnsi="Times New Roman" w:cs="Times New Roman"/>
                <w:b/>
                <w:lang w:val="en-US"/>
              </w:rPr>
              <w:t>Документ подписан электронной подписью</w:t>
            </w:r>
          </w:p>
        </w:tc>
      </w:tr>
    </w:tbl>
    <w:p w14:paraId="23B7A989" w14:textId="77777777" w:rsidR="00406F28" w:rsidRDefault="00406F28">
      <w:pPr>
        <w:spacing w:after="1" w:line="220" w:lineRule="atLeast"/>
        <w:jc w:val="center"/>
        <w:rPr>
          <w:rFonts w:ascii="Times New Roman" w:hAnsi="Times New Roman" w:cs="Times New Roman"/>
          <w:sz w:val="24"/>
          <w:szCs w:val="24"/>
        </w:rPr>
      </w:pPr>
    </w:p>
    <w:p w14:paraId="4E6AE1F7" w14:textId="089A6F78" w:rsidR="002A17A4" w:rsidRPr="009142A7" w:rsidRDefault="00BF04C0">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620CCD">
        <w:rPr>
          <w:rFonts w:ascii="Times New Roman" w:hAnsi="Times New Roman" w:cs="Times New Roman"/>
          <w:sz w:val="24"/>
          <w:szCs w:val="24"/>
        </w:rPr>
        <w:t>55</w:t>
      </w:r>
      <w:r w:rsidRPr="009142A7">
        <w:rPr>
          <w:rFonts w:ascii="Times New Roman" w:hAnsi="Times New Roman" w:cs="Times New Roman"/>
          <w:sz w:val="24"/>
          <w:szCs w:val="24"/>
        </w:rPr>
        <w:t xml:space="preserve"> </w:t>
      </w:r>
    </w:p>
    <w:p w14:paraId="756BA6B4" w14:textId="77777777" w:rsidR="00596058" w:rsidRPr="009142A7" w:rsidRDefault="00BF04C0"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604BF2">
        <w:rPr>
          <w:rFonts w:ascii="Times New Roman" w:hAnsi="Times New Roman" w:cs="Times New Roman"/>
          <w:b/>
          <w:bCs/>
          <w:sz w:val="24"/>
          <w:szCs w:val="24"/>
        </w:rPr>
        <w:t>прочих</w:t>
      </w:r>
      <w:r w:rsidR="00EA3EE0">
        <w:rPr>
          <w:rFonts w:ascii="Times New Roman" w:hAnsi="Times New Roman" w:cs="Times New Roman"/>
          <w:b/>
          <w:bCs/>
          <w:sz w:val="24"/>
          <w:szCs w:val="24"/>
        </w:rPr>
        <w:t xml:space="preserve"> продуктов питания</w:t>
      </w:r>
      <w:r w:rsidR="007F6D05">
        <w:rPr>
          <w:rFonts w:ascii="Times New Roman" w:hAnsi="Times New Roman" w:cs="Times New Roman"/>
          <w:b/>
          <w:bCs/>
          <w:sz w:val="24"/>
          <w:szCs w:val="24"/>
        </w:rPr>
        <w:t xml:space="preserve"> в течение</w:t>
      </w:r>
      <w:r w:rsidR="00524F9E">
        <w:rPr>
          <w:rFonts w:ascii="Times New Roman" w:hAnsi="Times New Roman" w:cs="Times New Roman"/>
          <w:b/>
          <w:bCs/>
          <w:sz w:val="24"/>
          <w:szCs w:val="24"/>
        </w:rPr>
        <w:t xml:space="preserve"> </w:t>
      </w:r>
      <w:r w:rsidR="004C70B0">
        <w:rPr>
          <w:rFonts w:ascii="Times New Roman" w:hAnsi="Times New Roman" w:cs="Times New Roman"/>
          <w:b/>
          <w:bCs/>
          <w:sz w:val="24"/>
          <w:szCs w:val="24"/>
        </w:rPr>
        <w:t>3</w:t>
      </w:r>
      <w:r w:rsidR="00306BF8">
        <w:rPr>
          <w:rFonts w:ascii="Times New Roman" w:hAnsi="Times New Roman" w:cs="Times New Roman"/>
          <w:b/>
          <w:bCs/>
          <w:sz w:val="24"/>
          <w:szCs w:val="24"/>
        </w:rPr>
        <w:t xml:space="preserve"> квартала</w:t>
      </w:r>
      <w:r w:rsidR="00524F9E">
        <w:rPr>
          <w:rFonts w:ascii="Times New Roman" w:hAnsi="Times New Roman" w:cs="Times New Roman"/>
          <w:b/>
          <w:bCs/>
          <w:sz w:val="24"/>
          <w:szCs w:val="24"/>
        </w:rPr>
        <w:t xml:space="preserve"> 202</w:t>
      </w:r>
      <w:r w:rsidR="009F1BCB">
        <w:rPr>
          <w:rFonts w:ascii="Times New Roman" w:hAnsi="Times New Roman" w:cs="Times New Roman"/>
          <w:b/>
          <w:bCs/>
          <w:sz w:val="24"/>
          <w:szCs w:val="24"/>
        </w:rPr>
        <w:t>5</w:t>
      </w:r>
      <w:r w:rsidR="00524F9E">
        <w:rPr>
          <w:rFonts w:ascii="Times New Roman" w:hAnsi="Times New Roman" w:cs="Times New Roman"/>
          <w:b/>
          <w:bCs/>
          <w:sz w:val="24"/>
          <w:szCs w:val="24"/>
        </w:rPr>
        <w:t xml:space="preserve"> года</w:t>
      </w:r>
    </w:p>
    <w:p w14:paraId="3DE74FC3" w14:textId="77777777" w:rsidR="002A17A4" w:rsidRPr="009142A7" w:rsidRDefault="00BF04C0">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524F9E">
        <w:rPr>
          <w:rFonts w:ascii="Times New Roman" w:hAnsi="Times New Roman" w:cs="Times New Roman"/>
          <w:sz w:val="24"/>
          <w:szCs w:val="24"/>
        </w:rPr>
        <w:t>2</w:t>
      </w:r>
      <w:r w:rsidR="009F1BCB">
        <w:rPr>
          <w:rFonts w:ascii="Times New Roman" w:hAnsi="Times New Roman" w:cs="Times New Roman"/>
          <w:sz w:val="24"/>
          <w:szCs w:val="24"/>
        </w:rPr>
        <w:t>5</w:t>
      </w:r>
      <w:r w:rsidR="00524F9E">
        <w:rPr>
          <w:rFonts w:ascii="Times New Roman" w:hAnsi="Times New Roman" w:cs="Times New Roman"/>
          <w:sz w:val="24"/>
          <w:szCs w:val="24"/>
        </w:rPr>
        <w:t>35836200227583601001000</w:t>
      </w:r>
      <w:r w:rsidR="009F1BCB">
        <w:rPr>
          <w:rFonts w:ascii="Times New Roman" w:hAnsi="Times New Roman" w:cs="Times New Roman"/>
          <w:sz w:val="24"/>
          <w:szCs w:val="24"/>
        </w:rPr>
        <w:t>2</w:t>
      </w:r>
      <w:r w:rsidR="00524F9E">
        <w:rPr>
          <w:rFonts w:ascii="Times New Roman" w:hAnsi="Times New Roman" w:cs="Times New Roman"/>
          <w:sz w:val="24"/>
          <w:szCs w:val="24"/>
        </w:rPr>
        <w:t>0000000</w:t>
      </w:r>
      <w:r w:rsidR="009F1BCB">
        <w:rPr>
          <w:rFonts w:ascii="Times New Roman" w:hAnsi="Times New Roman" w:cs="Times New Roman"/>
          <w:sz w:val="24"/>
          <w:szCs w:val="24"/>
        </w:rPr>
        <w:t>000</w:t>
      </w:r>
    </w:p>
    <w:p w14:paraId="6DEBB5CB" w14:textId="77777777" w:rsidR="002A17A4" w:rsidRPr="009142A7" w:rsidRDefault="002A17A4">
      <w:pPr>
        <w:spacing w:after="1" w:line="220" w:lineRule="atLeast"/>
        <w:jc w:val="both"/>
        <w:rPr>
          <w:rFonts w:ascii="Times New Roman" w:hAnsi="Times New Roman" w:cs="Times New Roman"/>
          <w:sz w:val="24"/>
          <w:szCs w:val="24"/>
        </w:rPr>
      </w:pPr>
    </w:p>
    <w:p w14:paraId="06AA114E" w14:textId="35B9EB35" w:rsidR="006845AA" w:rsidRPr="009142A7" w:rsidRDefault="00BF04C0" w:rsidP="006845AA">
      <w:pPr>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 xml:space="preserve">г. Пенза                                                                               </w:t>
      </w:r>
      <w:r w:rsidR="00E67995">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r w:rsidR="009142A7">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r>
        <w:rPr>
          <w:rFonts w:ascii="Times New Roman" w:hAnsi="Times New Roman" w:cs="Times New Roman"/>
          <w:sz w:val="24"/>
          <w:szCs w:val="24"/>
        </w:rPr>
        <w:t xml:space="preserve"> 25</w:t>
      </w:r>
      <w:r w:rsidRPr="009142A7">
        <w:rPr>
          <w:rFonts w:ascii="Times New Roman" w:hAnsi="Times New Roman" w:cs="Times New Roman"/>
          <w:sz w:val="24"/>
          <w:szCs w:val="24"/>
        </w:rPr>
        <w:t xml:space="preserve"> » </w:t>
      </w:r>
      <w:r>
        <w:rPr>
          <w:rFonts w:ascii="Times New Roman" w:hAnsi="Times New Roman" w:cs="Times New Roman"/>
          <w:sz w:val="24"/>
          <w:szCs w:val="24"/>
        </w:rPr>
        <w:t>июня</w:t>
      </w:r>
      <w:r w:rsidRPr="009142A7">
        <w:rPr>
          <w:rFonts w:ascii="Times New Roman" w:hAnsi="Times New Roman" w:cs="Times New Roman"/>
          <w:sz w:val="24"/>
          <w:szCs w:val="24"/>
        </w:rPr>
        <w:t xml:space="preserve"> 202</w:t>
      </w:r>
      <w:r w:rsidR="009F1BCB">
        <w:rPr>
          <w:rFonts w:ascii="Times New Roman" w:hAnsi="Times New Roman" w:cs="Times New Roman"/>
          <w:sz w:val="24"/>
          <w:szCs w:val="24"/>
        </w:rPr>
        <w:t>5</w:t>
      </w:r>
      <w:r w:rsidRPr="009142A7">
        <w:rPr>
          <w:rFonts w:ascii="Times New Roman" w:hAnsi="Times New Roman" w:cs="Times New Roman"/>
          <w:sz w:val="24"/>
          <w:szCs w:val="24"/>
        </w:rPr>
        <w:t>г.</w:t>
      </w:r>
    </w:p>
    <w:p w14:paraId="456687D2" w14:textId="77777777" w:rsidR="002A17A4" w:rsidRPr="009142A7" w:rsidRDefault="002A17A4">
      <w:pPr>
        <w:spacing w:after="1" w:line="220" w:lineRule="atLeast"/>
        <w:jc w:val="both"/>
        <w:rPr>
          <w:rFonts w:ascii="Times New Roman" w:hAnsi="Times New Roman" w:cs="Times New Roman"/>
          <w:sz w:val="24"/>
          <w:szCs w:val="24"/>
        </w:rPr>
      </w:pPr>
    </w:p>
    <w:p w14:paraId="09755CC2" w14:textId="77777777" w:rsidR="00524F9E" w:rsidRPr="009142A7" w:rsidRDefault="00BF04C0" w:rsidP="00524F9E">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E66EA7">
        <w:rPr>
          <w:rFonts w:ascii="Times New Roman" w:hAnsi="Times New Roman" w:cs="Times New Roman"/>
          <w:sz w:val="24"/>
          <w:szCs w:val="24"/>
        </w:rPr>
        <w:t xml:space="preserve"> (МБДОУ № 99 г.Пензы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лице заведующего Бубновой Елены Евгеньевны, действующего на основании Устава</w:t>
      </w:r>
      <w:r w:rsidR="00F63332" w:rsidRPr="00702DDA">
        <w:rPr>
          <w:rFonts w:ascii="Times New Roman" w:hAnsi="Times New Roman" w:cs="Times New Roman"/>
          <w:sz w:val="24"/>
          <w:szCs w:val="24"/>
        </w:rPr>
        <w:t>,</w:t>
      </w:r>
      <w:r w:rsidRPr="00702DDA">
        <w:rPr>
          <w:rFonts w:ascii="Times New Roman" w:hAnsi="Times New Roman" w:cs="Times New Roman"/>
          <w:sz w:val="24"/>
          <w:szCs w:val="24"/>
        </w:rPr>
        <w:t xml:space="preserve"> 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620CCD">
        <w:rPr>
          <w:rFonts w:ascii="Times New Roman" w:hAnsi="Times New Roman" w:cs="Times New Roman"/>
          <w:sz w:val="24"/>
          <w:szCs w:val="24"/>
        </w:rPr>
        <w:t>Общество с ограниченной ответственностью «Изюм» (ООО «Изюм»)</w:t>
      </w:r>
      <w:r w:rsidR="002A17A4" w:rsidRPr="00702DDA">
        <w:rPr>
          <w:rFonts w:ascii="Times New Roman" w:hAnsi="Times New Roman" w:cs="Times New Roman"/>
          <w:sz w:val="24"/>
          <w:szCs w:val="24"/>
        </w:rPr>
        <w:t>, именуем</w:t>
      </w:r>
      <w:r w:rsidR="00620CCD">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620CCD">
        <w:rPr>
          <w:rFonts w:ascii="Times New Roman" w:hAnsi="Times New Roman" w:cs="Times New Roman"/>
          <w:sz w:val="24"/>
          <w:szCs w:val="24"/>
        </w:rPr>
        <w:t>генерального директора Айсина Рената Рафаиловича</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620CCD">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стороны, вместе именуемые в дальнейшем "Стороны", </w:t>
      </w:r>
      <w:r>
        <w:rPr>
          <w:rFonts w:ascii="Times New Roman" w:hAnsi="Times New Roman" w:cs="Times New Roman"/>
          <w:sz w:val="24"/>
          <w:szCs w:val="24"/>
        </w:rPr>
        <w:t>в соответствии с п.</w:t>
      </w:r>
      <w:r w:rsidR="00E24D66">
        <w:rPr>
          <w:rFonts w:ascii="Times New Roman" w:hAnsi="Times New Roman" w:cs="Times New Roman"/>
          <w:sz w:val="24"/>
          <w:szCs w:val="24"/>
        </w:rPr>
        <w:t>5</w:t>
      </w:r>
      <w:r>
        <w:rPr>
          <w:rFonts w:ascii="Times New Roman" w:hAnsi="Times New Roman" w:cs="Times New Roman"/>
          <w:sz w:val="24"/>
          <w:szCs w:val="24"/>
        </w:rPr>
        <w:t xml:space="preserve"> ч.1 ст.93 </w:t>
      </w:r>
      <w:r w:rsidRPr="00702DDA">
        <w:rPr>
          <w:rFonts w:ascii="Times New Roman" w:hAnsi="Times New Roman" w:cs="Times New Roman"/>
          <w:sz w:val="24"/>
          <w:szCs w:val="24"/>
        </w:rPr>
        <w:t xml:space="preserve">Федерального </w:t>
      </w:r>
      <w:hyperlink r:id="rId5" w:history="1">
        <w:r w:rsidRPr="00702DDA">
          <w:rPr>
            <w:rFonts w:ascii="Times New Roman" w:hAnsi="Times New Roman" w:cs="Times New Roman"/>
            <w:sz w:val="24"/>
            <w:szCs w:val="24"/>
          </w:rPr>
          <w:t>закона</w:t>
        </w:r>
      </w:hyperlink>
      <w:r w:rsidRPr="00702DDA">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r w:rsidRPr="00702DDA">
        <w:rPr>
          <w:rFonts w:ascii="Times New Roman" w:hAnsi="Times New Roman" w:cs="Times New Roman"/>
          <w:sz w:val="24"/>
          <w:szCs w:val="24"/>
        </w:rPr>
        <w:t>(далее - Закон N 44-ФЗ), заключили настоящий Контракт (далее - Контракт) о нижеследующем:</w:t>
      </w:r>
    </w:p>
    <w:p w14:paraId="76742D4E" w14:textId="77777777" w:rsidR="002A17A4" w:rsidRPr="009142A7" w:rsidRDefault="002A17A4">
      <w:pPr>
        <w:spacing w:after="1" w:line="220" w:lineRule="atLeast"/>
        <w:jc w:val="both"/>
        <w:rPr>
          <w:rFonts w:ascii="Times New Roman" w:hAnsi="Times New Roman" w:cs="Times New Roman"/>
          <w:sz w:val="24"/>
          <w:szCs w:val="24"/>
        </w:rPr>
      </w:pPr>
    </w:p>
    <w:p w14:paraId="61FAF754"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73EF443A" w14:textId="77777777" w:rsidR="002A17A4" w:rsidRPr="009142A7" w:rsidRDefault="002A17A4">
      <w:pPr>
        <w:spacing w:after="1" w:line="220" w:lineRule="atLeast"/>
        <w:jc w:val="both"/>
        <w:rPr>
          <w:rFonts w:ascii="Times New Roman" w:hAnsi="Times New Roman" w:cs="Times New Roman"/>
          <w:sz w:val="24"/>
          <w:szCs w:val="24"/>
        </w:rPr>
      </w:pPr>
    </w:p>
    <w:p w14:paraId="3D1968CB" w14:textId="77777777" w:rsidR="002A17A4" w:rsidRPr="009E4E3C" w:rsidRDefault="00BF04C0"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 xml:space="preserve">1.1. Поставщик обязуется передать в собственность </w:t>
      </w:r>
      <w:r w:rsidR="00604BF2">
        <w:rPr>
          <w:rFonts w:ascii="Times New Roman" w:hAnsi="Times New Roman" w:cs="Times New Roman"/>
          <w:sz w:val="24"/>
          <w:szCs w:val="24"/>
        </w:rPr>
        <w:t>прочие</w:t>
      </w:r>
      <w:r w:rsidR="00EA3EE0">
        <w:rPr>
          <w:rFonts w:ascii="Times New Roman" w:hAnsi="Times New Roman" w:cs="Times New Roman"/>
          <w:sz w:val="24"/>
          <w:szCs w:val="24"/>
        </w:rPr>
        <w:t xml:space="preserve"> продукты питания</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 а Заказчик о</w:t>
      </w:r>
      <w:r w:rsidRPr="009E4E3C">
        <w:rPr>
          <w:rFonts w:ascii="Times New Roman" w:hAnsi="Times New Roman" w:cs="Times New Roman"/>
          <w:sz w:val="24"/>
          <w:szCs w:val="24"/>
        </w:rPr>
        <w:t>бязуется принять и оплатить Товар в порядке и на условиях, предусмотренных настоящим Контрактом.</w:t>
      </w:r>
    </w:p>
    <w:p w14:paraId="12D61A2D" w14:textId="77777777" w:rsidR="002A17A4" w:rsidRPr="009E4E3C" w:rsidRDefault="00BF04C0"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w:t>
      </w:r>
      <w:r w:rsidR="006549C4">
        <w:rPr>
          <w:rFonts w:ascii="Times New Roman" w:hAnsi="Times New Roman" w:cs="Times New Roman"/>
          <w:sz w:val="24"/>
          <w:szCs w:val="24"/>
        </w:rPr>
        <w:t>К</w:t>
      </w:r>
      <w:r w:rsidRPr="009E4E3C">
        <w:rPr>
          <w:rFonts w:ascii="Times New Roman" w:hAnsi="Times New Roman" w:cs="Times New Roman"/>
          <w:sz w:val="24"/>
          <w:szCs w:val="24"/>
        </w:rPr>
        <w:t>ачественные характ</w:t>
      </w:r>
      <w:r w:rsidRPr="009E4E3C">
        <w:rPr>
          <w:rFonts w:ascii="Times New Roman" w:hAnsi="Times New Roman" w:cs="Times New Roman"/>
          <w:sz w:val="24"/>
          <w:szCs w:val="24"/>
        </w:rPr>
        <w:t>еристики Товара установлены в Техническом задании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w:t>
      </w:r>
    </w:p>
    <w:p w14:paraId="3AB6EF70" w14:textId="77777777" w:rsidR="002A17A4" w:rsidRPr="009142A7" w:rsidRDefault="002A17A4">
      <w:pPr>
        <w:spacing w:after="1" w:line="220" w:lineRule="atLeast"/>
        <w:jc w:val="both"/>
        <w:rPr>
          <w:rFonts w:ascii="Times New Roman" w:hAnsi="Times New Roman" w:cs="Times New Roman"/>
          <w:sz w:val="24"/>
          <w:szCs w:val="24"/>
        </w:rPr>
      </w:pPr>
    </w:p>
    <w:p w14:paraId="170C7348"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53AF5198" w14:textId="77777777" w:rsidR="002A17A4" w:rsidRPr="009142A7" w:rsidRDefault="002A17A4">
      <w:pPr>
        <w:spacing w:after="1" w:line="220" w:lineRule="atLeast"/>
        <w:jc w:val="both"/>
        <w:rPr>
          <w:rFonts w:ascii="Times New Roman" w:hAnsi="Times New Roman" w:cs="Times New Roman"/>
          <w:sz w:val="24"/>
          <w:szCs w:val="24"/>
        </w:rPr>
      </w:pPr>
    </w:p>
    <w:p w14:paraId="07DA1627" w14:textId="77777777" w:rsidR="002A17A4" w:rsidRPr="001D0D7C" w:rsidRDefault="00BF04C0" w:rsidP="001D0D7C">
      <w:pPr>
        <w:spacing w:after="0" w:line="220" w:lineRule="atLeast"/>
        <w:ind w:firstLine="539"/>
        <w:jc w:val="both"/>
        <w:rPr>
          <w:rFonts w:ascii="Times New Roman" w:hAnsi="Times New Roman" w:cs="Times New Roman"/>
          <w:sz w:val="24"/>
          <w:szCs w:val="24"/>
        </w:rPr>
      </w:pPr>
      <w:r w:rsidRPr="001D0D7C">
        <w:rPr>
          <w:rFonts w:ascii="Times New Roman" w:hAnsi="Times New Roman" w:cs="Times New Roman"/>
          <w:sz w:val="24"/>
          <w:szCs w:val="24"/>
        </w:rPr>
        <w:t>2.1. Цена Контракта</w:t>
      </w:r>
      <w:r w:rsidR="00AE2F8C">
        <w:rPr>
          <w:rFonts w:ascii="Times New Roman" w:hAnsi="Times New Roman" w:cs="Times New Roman"/>
          <w:sz w:val="24"/>
          <w:szCs w:val="24"/>
        </w:rPr>
        <w:t xml:space="preserve"> составляет </w:t>
      </w:r>
      <w:r w:rsidR="00620CCD">
        <w:rPr>
          <w:rFonts w:ascii="Times New Roman" w:hAnsi="Times New Roman" w:cs="Times New Roman"/>
          <w:sz w:val="24"/>
          <w:szCs w:val="24"/>
        </w:rPr>
        <w:t>70 972</w:t>
      </w:r>
      <w:r w:rsidRPr="001D0D7C">
        <w:rPr>
          <w:rFonts w:ascii="Times New Roman" w:hAnsi="Times New Roman" w:cs="Times New Roman"/>
          <w:sz w:val="24"/>
          <w:szCs w:val="24"/>
        </w:rPr>
        <w:t xml:space="preserve"> (</w:t>
      </w:r>
      <w:r w:rsidR="00620CCD">
        <w:rPr>
          <w:rFonts w:ascii="Times New Roman" w:hAnsi="Times New Roman" w:cs="Times New Roman"/>
          <w:sz w:val="24"/>
          <w:szCs w:val="24"/>
        </w:rPr>
        <w:t>семьдесят тысяч девятьсот семьдесят два</w:t>
      </w:r>
      <w:r w:rsidRPr="001D0D7C">
        <w:rPr>
          <w:rFonts w:ascii="Times New Roman" w:hAnsi="Times New Roman" w:cs="Times New Roman"/>
          <w:sz w:val="24"/>
          <w:szCs w:val="24"/>
        </w:rPr>
        <w:t xml:space="preserve">) </w:t>
      </w:r>
      <w:hyperlink w:anchor="P629" w:history="1"/>
      <w:r w:rsidRPr="001D0D7C">
        <w:rPr>
          <w:rFonts w:ascii="Times New Roman" w:hAnsi="Times New Roman" w:cs="Times New Roman"/>
          <w:sz w:val="24"/>
          <w:szCs w:val="24"/>
        </w:rPr>
        <w:t>рубл</w:t>
      </w:r>
      <w:r w:rsidR="00620CCD">
        <w:rPr>
          <w:rFonts w:ascii="Times New Roman" w:hAnsi="Times New Roman" w:cs="Times New Roman"/>
          <w:sz w:val="24"/>
          <w:szCs w:val="24"/>
        </w:rPr>
        <w:t>я</w:t>
      </w:r>
      <w:r w:rsidRPr="001D0D7C">
        <w:rPr>
          <w:rFonts w:ascii="Times New Roman" w:hAnsi="Times New Roman" w:cs="Times New Roman"/>
          <w:sz w:val="24"/>
          <w:szCs w:val="24"/>
        </w:rPr>
        <w:t xml:space="preserve"> </w:t>
      </w:r>
      <w:r w:rsidR="00620CCD">
        <w:rPr>
          <w:rFonts w:ascii="Times New Roman" w:hAnsi="Times New Roman" w:cs="Times New Roman"/>
          <w:sz w:val="24"/>
          <w:szCs w:val="24"/>
        </w:rPr>
        <w:t>00</w:t>
      </w:r>
      <w:r w:rsidRPr="001D0D7C">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54909927" w14:textId="77777777" w:rsidR="002A17A4" w:rsidRDefault="00BF04C0" w:rsidP="00084AAF">
      <w:pPr>
        <w:spacing w:after="0" w:line="220" w:lineRule="atLeast"/>
        <w:ind w:firstLine="540"/>
        <w:jc w:val="both"/>
        <w:rPr>
          <w:rFonts w:ascii="Times New Roman" w:hAnsi="Times New Roman" w:cs="Times New Roman"/>
          <w:sz w:val="24"/>
          <w:szCs w:val="24"/>
        </w:rPr>
      </w:pPr>
      <w:bookmarkStart w:id="0" w:name="P57"/>
      <w:bookmarkStart w:id="1" w:name="P60"/>
      <w:bookmarkEnd w:id="0"/>
      <w:bookmarkEnd w:id="1"/>
      <w:r w:rsidRPr="00084AAF">
        <w:rPr>
          <w:rFonts w:ascii="Times New Roman" w:hAnsi="Times New Roman" w:cs="Times New Roman"/>
          <w:sz w:val="24"/>
          <w:szCs w:val="24"/>
        </w:rPr>
        <w:t xml:space="preserve">2.2. Цена Контракта включает в себя: расходы Поставщика, связанные с исполнением обязательств по настоящему Контракту, в том числе расходы по </w:t>
      </w:r>
      <w:r w:rsidRPr="00084AAF">
        <w:rPr>
          <w:rFonts w:ascii="Times New Roman" w:hAnsi="Times New Roman" w:cs="Times New Roman"/>
          <w:sz w:val="24"/>
          <w:szCs w:val="24"/>
        </w:rPr>
        <w:t>оплате необходимых налогов, пошлин и сборов, а также расходы на упаковку, маркировку, доставку, разгрузку Товара.</w:t>
      </w:r>
    </w:p>
    <w:p w14:paraId="4A5055D8" w14:textId="77777777" w:rsidR="002A17A4" w:rsidRPr="00084AAF" w:rsidRDefault="00BF04C0" w:rsidP="00084AAF">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084AAF">
          <w:rPr>
            <w:rFonts w:ascii="Times New Roman" w:hAnsi="Times New Roman" w:cs="Times New Roman"/>
            <w:sz w:val="24"/>
            <w:szCs w:val="24"/>
          </w:rPr>
          <w:t>Законом</w:t>
        </w:r>
      </w:hyperlink>
      <w:r w:rsidRPr="00084AAF">
        <w:rPr>
          <w:rFonts w:ascii="Times New Roman" w:hAnsi="Times New Roman" w:cs="Times New Roman"/>
          <w:sz w:val="24"/>
          <w:szCs w:val="24"/>
        </w:rPr>
        <w:t xml:space="preserve"> N 44-ФЗ и настоящим Контрактом. </w:t>
      </w:r>
      <w:hyperlink w:anchor="P643" w:history="1"/>
    </w:p>
    <w:p w14:paraId="06FA0FCC" w14:textId="77777777" w:rsidR="002A17A4" w:rsidRPr="00084AAF" w:rsidRDefault="00BF04C0"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При заключении и исполнении настоящего Контракта изменение его условий н</w:t>
      </w:r>
      <w:r w:rsidRPr="00084AAF">
        <w:rPr>
          <w:rFonts w:ascii="Times New Roman" w:hAnsi="Times New Roman" w:cs="Times New Roman"/>
          <w:sz w:val="24"/>
          <w:szCs w:val="24"/>
        </w:rPr>
        <w:t xml:space="preserve">е допускается, за исключением случаев, предусмотренных </w:t>
      </w:r>
      <w:hyperlink r:id="rId7"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8"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 N 44-ФЗ.</w:t>
      </w:r>
    </w:p>
    <w:p w14:paraId="423CADCC" w14:textId="77777777" w:rsidR="002A17A4" w:rsidRPr="001B64B1" w:rsidRDefault="00BF04C0" w:rsidP="001B64B1">
      <w:pPr>
        <w:spacing w:after="0" w:line="220" w:lineRule="atLeast"/>
        <w:ind w:firstLine="540"/>
        <w:jc w:val="both"/>
        <w:rPr>
          <w:rFonts w:ascii="Times New Roman" w:hAnsi="Times New Roman" w:cs="Times New Roman"/>
          <w:sz w:val="24"/>
          <w:szCs w:val="24"/>
        </w:rPr>
      </w:pPr>
      <w:r w:rsidRPr="001B64B1">
        <w:rPr>
          <w:rFonts w:ascii="Times New Roman" w:hAnsi="Times New Roman" w:cs="Times New Roman"/>
          <w:sz w:val="24"/>
          <w:szCs w:val="24"/>
        </w:rPr>
        <w:lastRenderedPageBreak/>
        <w:t>Цена Контракта может быть снижена по соглашению Сторон без</w:t>
      </w:r>
      <w:r w:rsidR="00A20A44" w:rsidRPr="001B64B1">
        <w:rPr>
          <w:rFonts w:ascii="Times New Roman" w:hAnsi="Times New Roman" w:cs="Times New Roman"/>
          <w:sz w:val="24"/>
          <w:szCs w:val="24"/>
        </w:rPr>
        <w:t xml:space="preserve"> </w:t>
      </w:r>
      <w:r w:rsidRPr="001B64B1">
        <w:rPr>
          <w:rFonts w:ascii="Times New Roman" w:hAnsi="Times New Roman" w:cs="Times New Roman"/>
          <w:sz w:val="24"/>
          <w:szCs w:val="24"/>
        </w:rPr>
        <w:t>изменения</w:t>
      </w:r>
      <w:r w:rsidR="00A20A44" w:rsidRPr="001B64B1">
        <w:rPr>
          <w:rFonts w:ascii="Times New Roman" w:hAnsi="Times New Roman" w:cs="Times New Roman"/>
          <w:sz w:val="24"/>
          <w:szCs w:val="24"/>
        </w:rPr>
        <w:t>,</w:t>
      </w:r>
      <w:r w:rsidRPr="001B64B1">
        <w:rPr>
          <w:rFonts w:ascii="Times New Roman" w:hAnsi="Times New Roman" w:cs="Times New Roman"/>
          <w:sz w:val="24"/>
          <w:szCs w:val="24"/>
        </w:rPr>
        <w:t xml:space="preserve"> предусмотренных настоящим Ко</w:t>
      </w:r>
      <w:r w:rsidRPr="001B64B1">
        <w:rPr>
          <w:rFonts w:ascii="Times New Roman" w:hAnsi="Times New Roman" w:cs="Times New Roman"/>
          <w:sz w:val="24"/>
          <w:szCs w:val="24"/>
        </w:rPr>
        <w:t xml:space="preserve">нтрактом количества и качества поставляемого </w:t>
      </w:r>
      <w:r w:rsidR="00F97AD5" w:rsidRPr="001B64B1">
        <w:rPr>
          <w:rFonts w:ascii="Times New Roman" w:hAnsi="Times New Roman" w:cs="Times New Roman"/>
          <w:sz w:val="24"/>
          <w:szCs w:val="24"/>
        </w:rPr>
        <w:t>Товара и иных условий Контракта.</w:t>
      </w:r>
    </w:p>
    <w:p w14:paraId="2CE436CA" w14:textId="77777777" w:rsidR="002A5393" w:rsidRDefault="00BF04C0" w:rsidP="001B64B1">
      <w:pPr>
        <w:spacing w:after="0" w:line="240" w:lineRule="auto"/>
        <w:jc w:val="both"/>
        <w:rPr>
          <w:rFonts w:ascii="Times New Roman" w:hAnsi="Times New Roman" w:cs="Times New Roman"/>
          <w:sz w:val="24"/>
          <w:szCs w:val="24"/>
        </w:rPr>
      </w:pPr>
      <w:bookmarkStart w:id="2" w:name="P64"/>
      <w:bookmarkEnd w:id="2"/>
      <w:r w:rsidRPr="001B64B1">
        <w:rPr>
          <w:rFonts w:ascii="Times New Roman" w:hAnsi="Times New Roman" w:cs="Times New Roman"/>
          <w:sz w:val="24"/>
          <w:szCs w:val="24"/>
        </w:rPr>
        <w:t xml:space="preserve">         </w:t>
      </w:r>
      <w:r w:rsidR="002A17A4" w:rsidRPr="001B64B1">
        <w:rPr>
          <w:rFonts w:ascii="Times New Roman" w:hAnsi="Times New Roman" w:cs="Times New Roman"/>
          <w:sz w:val="24"/>
          <w:szCs w:val="24"/>
        </w:rPr>
        <w:t>2.3. Источник финан</w:t>
      </w:r>
      <w:r w:rsidR="00F97AD5" w:rsidRPr="001B64B1">
        <w:rPr>
          <w:rFonts w:ascii="Times New Roman" w:hAnsi="Times New Roman" w:cs="Times New Roman"/>
          <w:sz w:val="24"/>
          <w:szCs w:val="24"/>
        </w:rPr>
        <w:t xml:space="preserve">сирования Контракта </w:t>
      </w:r>
      <w:r w:rsidR="00100DB6" w:rsidRPr="001B64B1">
        <w:rPr>
          <w:rFonts w:ascii="Times New Roman" w:hAnsi="Times New Roman" w:cs="Times New Roman"/>
          <w:sz w:val="24"/>
          <w:szCs w:val="24"/>
        </w:rPr>
        <w:t>–</w:t>
      </w:r>
      <w:r w:rsidR="00806728" w:rsidRPr="001B64B1">
        <w:rPr>
          <w:rFonts w:ascii="Times New Roman" w:hAnsi="Times New Roman" w:cs="Times New Roman"/>
          <w:sz w:val="24"/>
          <w:szCs w:val="24"/>
        </w:rPr>
        <w:t xml:space="preserve"> средства, полученные при осуществлении приносящей доход деятельности</w:t>
      </w:r>
      <w:r w:rsidR="001B64B1">
        <w:rPr>
          <w:rFonts w:ascii="Times New Roman" w:hAnsi="Times New Roman" w:cs="Times New Roman"/>
          <w:sz w:val="24"/>
          <w:szCs w:val="24"/>
        </w:rPr>
        <w:t xml:space="preserve">. </w:t>
      </w:r>
      <w:r w:rsidRPr="001B64B1">
        <w:rPr>
          <w:rFonts w:ascii="Times New Roman" w:hAnsi="Times New Roman" w:cs="Times New Roman"/>
          <w:sz w:val="24"/>
          <w:szCs w:val="24"/>
        </w:rPr>
        <w:t>В</w:t>
      </w:r>
      <w:r>
        <w:rPr>
          <w:rFonts w:ascii="Times New Roman" w:hAnsi="Times New Roman" w:cs="Times New Roman"/>
          <w:sz w:val="24"/>
          <w:szCs w:val="24"/>
        </w:rPr>
        <w:t xml:space="preserve"> случае уменьшения получателю бюджетных средств, предоставляемому субсидии, ранее доведенных в установленном порядке лимитов бюджетных обязательств на предоставление субсидии, в соотве</w:t>
      </w:r>
      <w:r>
        <w:rPr>
          <w:rFonts w:ascii="Times New Roman" w:hAnsi="Times New Roman" w:cs="Times New Roman"/>
          <w:sz w:val="24"/>
          <w:szCs w:val="24"/>
        </w:rPr>
        <w:t>тствии с ч.5 ст.78.1 Бюджетного кодекса Российской Федерации возможно изменение по соглашению сторон размера и (или) сроков оплаты услуг.</w:t>
      </w:r>
    </w:p>
    <w:p w14:paraId="4A16A864" w14:textId="77777777" w:rsidR="00100DB6" w:rsidRDefault="00BF04C0" w:rsidP="0002727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084AAF">
          <w:rPr>
            <w:rFonts w:ascii="Times New Roman" w:hAnsi="Times New Roman" w:cs="Times New Roman"/>
            <w:sz w:val="24"/>
            <w:szCs w:val="24"/>
          </w:rPr>
          <w:t>Приложением</w:t>
        </w:r>
        <w:r w:rsidRPr="00084AAF">
          <w:rPr>
            <w:rFonts w:ascii="Times New Roman" w:hAnsi="Times New Roman" w:cs="Times New Roman"/>
            <w:sz w:val="24"/>
            <w:szCs w:val="24"/>
          </w:rPr>
          <w:t xml:space="preserve"> N </w:t>
        </w:r>
      </w:hyperlink>
      <w:r w:rsidR="00E97CE3">
        <w:rPr>
          <w:rFonts w:ascii="Times New Roman" w:hAnsi="Times New Roman" w:cs="Times New Roman"/>
          <w:sz w:val="24"/>
          <w:szCs w:val="24"/>
        </w:rPr>
        <w:t>3</w:t>
      </w:r>
      <w:r w:rsidRPr="00084AAF">
        <w:rPr>
          <w:rFonts w:ascii="Times New Roman" w:hAnsi="Times New Roman" w:cs="Times New Roman"/>
          <w:sz w:val="24"/>
          <w:szCs w:val="24"/>
        </w:rPr>
        <w:t xml:space="preserve"> к настоящему Контракту (далее - Заявка), производится Заказчиком на основании</w:t>
      </w:r>
    </w:p>
    <w:p w14:paraId="6246E954" w14:textId="77777777" w:rsidR="00AE2F8C" w:rsidRPr="00084AAF" w:rsidRDefault="00BF04C0" w:rsidP="00100DB6">
      <w:pPr>
        <w:spacing w:after="0" w:line="220" w:lineRule="atLeast"/>
        <w:jc w:val="both"/>
        <w:rPr>
          <w:rFonts w:ascii="Times New Roman" w:hAnsi="Times New Roman" w:cs="Times New Roman"/>
          <w:sz w:val="24"/>
          <w:szCs w:val="24"/>
        </w:rPr>
      </w:pPr>
      <w:r w:rsidRPr="00084AAF">
        <w:rPr>
          <w:rFonts w:ascii="Times New Roman" w:hAnsi="Times New Roman" w:cs="Times New Roman"/>
          <w:sz w:val="24"/>
          <w:szCs w:val="24"/>
        </w:rPr>
        <w:t xml:space="preserve">счета, предоставленного Поставщиком, в течение </w:t>
      </w:r>
      <w:r>
        <w:rPr>
          <w:rFonts w:ascii="Times New Roman" w:hAnsi="Times New Roman" w:cs="Times New Roman"/>
          <w:sz w:val="24"/>
          <w:szCs w:val="24"/>
        </w:rPr>
        <w:t>1</w:t>
      </w:r>
      <w:r w:rsidR="00A01133">
        <w:rPr>
          <w:rFonts w:ascii="Times New Roman" w:hAnsi="Times New Roman" w:cs="Times New Roman"/>
          <w:sz w:val="24"/>
          <w:szCs w:val="24"/>
        </w:rPr>
        <w:t>0</w:t>
      </w:r>
      <w:r w:rsidRPr="00084AAF">
        <w:rPr>
          <w:rFonts w:ascii="Times New Roman" w:hAnsi="Times New Roman" w:cs="Times New Roman"/>
          <w:sz w:val="24"/>
          <w:szCs w:val="24"/>
        </w:rPr>
        <w:t xml:space="preserve"> (</w:t>
      </w:r>
      <w:r w:rsidR="00A01133">
        <w:rPr>
          <w:rFonts w:ascii="Times New Roman" w:hAnsi="Times New Roman" w:cs="Times New Roman"/>
          <w:sz w:val="24"/>
          <w:szCs w:val="24"/>
        </w:rPr>
        <w:t>десяти</w:t>
      </w:r>
      <w:r w:rsidRPr="00084AAF">
        <w:rPr>
          <w:rFonts w:ascii="Times New Roman" w:hAnsi="Times New Roman" w:cs="Times New Roman"/>
          <w:sz w:val="24"/>
          <w:szCs w:val="24"/>
        </w:rPr>
        <w:t xml:space="preserve">) рабочих дней со дня подписания Сторонами соответствующей товарной накладной по </w:t>
      </w:r>
      <w:hyperlink r:id="rId9" w:history="1">
        <w:r w:rsidRPr="00084AAF">
          <w:rPr>
            <w:rFonts w:ascii="Times New Roman" w:hAnsi="Times New Roman" w:cs="Times New Roman"/>
            <w:sz w:val="24"/>
            <w:szCs w:val="24"/>
          </w:rPr>
          <w:t>форме N ТОРГ-12</w:t>
        </w:r>
      </w:hyperlink>
      <w:r w:rsidRPr="00084AAF">
        <w:rPr>
          <w:rFonts w:ascii="Times New Roman" w:hAnsi="Times New Roman" w:cs="Times New Roman"/>
          <w:sz w:val="24"/>
          <w:szCs w:val="24"/>
        </w:rPr>
        <w:t>.</w:t>
      </w:r>
    </w:p>
    <w:p w14:paraId="55723606" w14:textId="77777777" w:rsidR="002A17A4" w:rsidRPr="009142A7" w:rsidRDefault="00BF04C0"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w:t>
      </w:r>
      <w:r w:rsidRPr="009142A7">
        <w:rPr>
          <w:rFonts w:ascii="Times New Roman" w:hAnsi="Times New Roman" w:cs="Times New Roman"/>
          <w:sz w:val="24"/>
          <w:szCs w:val="24"/>
        </w:rPr>
        <w:t xml:space="preserve"> счет Поставщика, указанный в </w:t>
      </w:r>
      <w:r w:rsidR="0082108A">
        <w:rPr>
          <w:rFonts w:ascii="Times New Roman" w:hAnsi="Times New Roman" w:cs="Times New Roman"/>
          <w:sz w:val="24"/>
          <w:szCs w:val="24"/>
        </w:rPr>
        <w:t>настоящем Контракте.</w:t>
      </w:r>
    </w:p>
    <w:p w14:paraId="198F5D59" w14:textId="77777777" w:rsidR="002A17A4" w:rsidRPr="009142A7" w:rsidRDefault="00BF04C0"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w:t>
      </w:r>
      <w:r w:rsidRPr="009142A7">
        <w:rPr>
          <w:rFonts w:ascii="Times New Roman" w:hAnsi="Times New Roman" w:cs="Times New Roman"/>
          <w:sz w:val="24"/>
          <w:szCs w:val="24"/>
        </w:rPr>
        <w:t>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w:t>
      </w:r>
      <w:r w:rsidRPr="009142A7">
        <w:rPr>
          <w:rFonts w:ascii="Times New Roman" w:hAnsi="Times New Roman" w:cs="Times New Roman"/>
          <w:sz w:val="24"/>
          <w:szCs w:val="24"/>
        </w:rPr>
        <w:t xml:space="preserve"> платежи подлежат уплате в бюджеты бюджетной системы Российской Федерации Заказчиком.</w:t>
      </w:r>
    </w:p>
    <w:p w14:paraId="2BFCD8A7" w14:textId="77777777" w:rsidR="002A17A4" w:rsidRPr="009142A7" w:rsidRDefault="00BF04C0" w:rsidP="0082108A">
      <w:pPr>
        <w:spacing w:after="0" w:line="220" w:lineRule="atLeast"/>
        <w:ind w:firstLine="539"/>
        <w:jc w:val="both"/>
        <w:rPr>
          <w:rFonts w:ascii="Times New Roman" w:hAnsi="Times New Roman" w:cs="Times New Roman"/>
          <w:sz w:val="24"/>
          <w:szCs w:val="24"/>
        </w:rPr>
      </w:pPr>
      <w:bookmarkStart w:id="3" w:name="P81"/>
      <w:bookmarkEnd w:id="3"/>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1E1056C9" w14:textId="77777777" w:rsidR="002A17A4" w:rsidRPr="009142A7" w:rsidRDefault="002A17A4">
      <w:pPr>
        <w:spacing w:after="1" w:line="220" w:lineRule="atLeast"/>
        <w:jc w:val="both"/>
        <w:rPr>
          <w:rFonts w:ascii="Times New Roman" w:hAnsi="Times New Roman" w:cs="Times New Roman"/>
          <w:sz w:val="24"/>
          <w:szCs w:val="24"/>
        </w:rPr>
      </w:pPr>
    </w:p>
    <w:p w14:paraId="73DE27DF"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2CAC8176" w14:textId="77777777" w:rsidR="002A17A4" w:rsidRPr="009142A7" w:rsidRDefault="002A17A4">
      <w:pPr>
        <w:spacing w:after="1" w:line="220" w:lineRule="atLeast"/>
        <w:jc w:val="both"/>
        <w:rPr>
          <w:rFonts w:ascii="Times New Roman" w:hAnsi="Times New Roman" w:cs="Times New Roman"/>
          <w:sz w:val="24"/>
          <w:szCs w:val="24"/>
        </w:rPr>
      </w:pPr>
    </w:p>
    <w:p w14:paraId="70EF519F" w14:textId="77777777" w:rsidR="002A17A4" w:rsidRPr="00D56E9F" w:rsidRDefault="00BF04C0"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Заказчиком Заявки не допускается.</w:t>
      </w:r>
    </w:p>
    <w:p w14:paraId="281B4516" w14:textId="77777777" w:rsidR="002A17A4" w:rsidRPr="00D56E9F"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Заявка на</w:t>
      </w:r>
      <w:r w:rsidRPr="00D56E9F">
        <w:rPr>
          <w:rFonts w:ascii="Times New Roman" w:hAnsi="Times New Roman" w:cs="Times New Roman"/>
          <w:sz w:val="24"/>
          <w:szCs w:val="24"/>
        </w:rPr>
        <w:t xml:space="preserve">правляется Заказчиком не позднее чем за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w:t>
      </w:r>
      <w:r w:rsidR="00B439F2">
        <w:rPr>
          <w:rFonts w:ascii="Times New Roman" w:hAnsi="Times New Roman" w:cs="Times New Roman"/>
          <w:sz w:val="24"/>
          <w:szCs w:val="24"/>
        </w:rPr>
        <w:t>три</w:t>
      </w:r>
      <w:r w:rsidR="00F1396A" w:rsidRPr="00D56E9F">
        <w:rPr>
          <w:rFonts w:ascii="Times New Roman" w:hAnsi="Times New Roman" w:cs="Times New Roman"/>
          <w:sz w:val="24"/>
          <w:szCs w:val="24"/>
        </w:rPr>
        <w:t xml:space="preserve">) рабочих дней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39362E71" w14:textId="77777777" w:rsidR="002A17A4" w:rsidRPr="00D56E9F" w:rsidRDefault="00BF04C0"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 xml:space="preserve">Поставка Товара по Заявкам осуществляется в течение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w:t>
      </w:r>
      <w:r w:rsidRPr="00D56E9F">
        <w:rPr>
          <w:rFonts w:ascii="Times New Roman" w:hAnsi="Times New Roman" w:cs="Times New Roman"/>
          <w:sz w:val="24"/>
          <w:szCs w:val="24"/>
        </w:rPr>
        <w:t xml:space="preserve"> дня отправки Заявки Заказчиком.</w:t>
      </w:r>
    </w:p>
    <w:p w14:paraId="6EA06988" w14:textId="77777777" w:rsidR="002A17A4" w:rsidRPr="00D56E9F" w:rsidRDefault="00BF04C0"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r w:rsidR="008548EC">
        <w:rPr>
          <w:rFonts w:ascii="Times New Roman" w:hAnsi="Times New Roman" w:cs="Times New Roman"/>
          <w:sz w:val="24"/>
          <w:szCs w:val="24"/>
        </w:rPr>
        <w:t>г.Пенза, ул.Пугачева 57А</w:t>
      </w:r>
      <w:r w:rsidR="00BF07EA" w:rsidRPr="00D56E9F">
        <w:rPr>
          <w:rFonts w:ascii="Times New Roman" w:hAnsi="Times New Roman" w:cs="Times New Roman"/>
          <w:sz w:val="24"/>
          <w:szCs w:val="24"/>
        </w:rPr>
        <w:t>.</w:t>
      </w:r>
    </w:p>
    <w:p w14:paraId="1AFD875C" w14:textId="77777777" w:rsidR="002A17A4" w:rsidRPr="00D56E9F" w:rsidRDefault="00BF04C0" w:rsidP="00D56E9F">
      <w:pPr>
        <w:spacing w:after="0" w:line="220" w:lineRule="atLeast"/>
        <w:ind w:firstLine="540"/>
        <w:jc w:val="both"/>
        <w:rPr>
          <w:rFonts w:ascii="Times New Roman" w:hAnsi="Times New Roman" w:cs="Times New Roman"/>
          <w:sz w:val="24"/>
          <w:szCs w:val="24"/>
        </w:rPr>
      </w:pPr>
      <w:bookmarkStart w:id="4" w:name="P110"/>
      <w:bookmarkEnd w:id="4"/>
      <w:r w:rsidRPr="00D56E9F">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w:t>
      </w:r>
      <w:hyperlink r:id="rId10"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0B3E9F21" w14:textId="77777777" w:rsidR="002A17A4" w:rsidRPr="00D56E9F"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 осуществляет приемку Т</w:t>
      </w:r>
      <w:r w:rsidRPr="00D56E9F">
        <w:rPr>
          <w:rFonts w:ascii="Times New Roman" w:hAnsi="Times New Roman" w:cs="Times New Roman"/>
          <w:sz w:val="24"/>
          <w:szCs w:val="24"/>
        </w:rPr>
        <w:t>овара по количеству упаковок Товара, комплекту, явным видимым повреждениям упаковки и качеству Товара.</w:t>
      </w:r>
    </w:p>
    <w:p w14:paraId="7C6B6C22" w14:textId="77777777" w:rsidR="002A17A4"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w:t>
      </w:r>
      <w:r w:rsidRPr="00D56E9F">
        <w:rPr>
          <w:rFonts w:ascii="Times New Roman" w:hAnsi="Times New Roman" w:cs="Times New Roman"/>
          <w:sz w:val="24"/>
          <w:szCs w:val="24"/>
        </w:rPr>
        <w:t xml:space="preserve">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40204891" w14:textId="77777777" w:rsidR="001D2FF9" w:rsidRPr="00D56E9F" w:rsidRDefault="00BF04C0"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 до 50 процентов от количества партии каждого наименования</w:t>
      </w:r>
      <w:r w:rsidRPr="00D56E9F">
        <w:rPr>
          <w:rFonts w:ascii="Times New Roman" w:hAnsi="Times New Roman" w:cs="Times New Roman"/>
          <w:sz w:val="24"/>
          <w:szCs w:val="24"/>
        </w:rPr>
        <w:t xml:space="preserve"> Товара для подтверждения его соответствия условиям настоящего Контракта в момент передачи Товара Заказчику.</w:t>
      </w:r>
    </w:p>
    <w:p w14:paraId="318CB207" w14:textId="77777777" w:rsidR="001D2FF9" w:rsidRPr="00D56E9F" w:rsidRDefault="00BF04C0"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Выборочная проверка качества и безопасности Товара осуществляется в течение сроков, установленных настоящим Контрактом для приемки Товара.</w:t>
      </w:r>
    </w:p>
    <w:p w14:paraId="7D9677BA" w14:textId="77777777" w:rsidR="001D2FF9" w:rsidRPr="00D56E9F" w:rsidRDefault="00BF04C0"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w:t>
      </w:r>
      <w:r w:rsidRPr="00D56E9F">
        <w:rPr>
          <w:rFonts w:ascii="Times New Roman" w:hAnsi="Times New Roman" w:cs="Times New Roman"/>
          <w:sz w:val="24"/>
          <w:szCs w:val="24"/>
        </w:rPr>
        <w:t xml:space="preserve"> период проведения экспертизы находится у Заказчика на ответственном хранении.</w:t>
      </w:r>
    </w:p>
    <w:p w14:paraId="107C1BD3" w14:textId="77777777" w:rsidR="001D2FF9" w:rsidRDefault="00BF04C0"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w:t>
      </w:r>
    </w:p>
    <w:p w14:paraId="04442DDF" w14:textId="77777777" w:rsidR="001D2FF9" w:rsidRPr="00D56E9F" w:rsidRDefault="00BF04C0" w:rsidP="001D2FF9">
      <w:pPr>
        <w:pBdr>
          <w:bottom w:val="single" w:sz="12" w:space="1" w:color="auto"/>
        </w:pBd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lastRenderedPageBreak/>
        <w:t>условий настоящего Контракта, а также об отсутствии или наличии нарушений в части качества и безопасности Товара.</w:t>
      </w:r>
    </w:p>
    <w:p w14:paraId="46A06AAD" w14:textId="77777777" w:rsidR="0017796D" w:rsidRPr="00D56E9F" w:rsidRDefault="00BF04C0"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w:t>
      </w:r>
      <w:r w:rsidRPr="00D56E9F">
        <w:rPr>
          <w:rFonts w:ascii="Times New Roman" w:hAnsi="Times New Roman" w:cs="Times New Roman"/>
          <w:sz w:val="24"/>
          <w:szCs w:val="24"/>
        </w:rPr>
        <w:t xml:space="preserve">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3293E33" w14:textId="77777777" w:rsidR="0017796D" w:rsidRPr="00D56E9F" w:rsidRDefault="00BF04C0"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поставленного Товара в с</w:t>
      </w:r>
      <w:r w:rsidRPr="00D56E9F">
        <w:rPr>
          <w:rFonts w:ascii="Times New Roman" w:hAnsi="Times New Roman" w:cs="Times New Roman"/>
          <w:sz w:val="24"/>
          <w:szCs w:val="24"/>
        </w:rPr>
        <w:t>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14:paraId="3043EBB7" w14:textId="77777777" w:rsidR="002A17A4" w:rsidRPr="00D56E9F"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отсутствии претензий от</w:t>
      </w:r>
      <w:r w:rsidRPr="00D56E9F">
        <w:rPr>
          <w:rFonts w:ascii="Times New Roman" w:hAnsi="Times New Roman" w:cs="Times New Roman"/>
          <w:sz w:val="24"/>
          <w:szCs w:val="24"/>
        </w:rPr>
        <w:t>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Заказчик подписыва</w:t>
      </w:r>
      <w:r w:rsidRPr="00D56E9F">
        <w:rPr>
          <w:rFonts w:ascii="Times New Roman" w:hAnsi="Times New Roman" w:cs="Times New Roman"/>
          <w:sz w:val="24"/>
          <w:szCs w:val="24"/>
        </w:rPr>
        <w:t xml:space="preserve">ет документ о приемке - акт о приемке, на основании которого Заказчик подписывает товарную накладную по </w:t>
      </w:r>
      <w:hyperlink r:id="rId12"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38B6A65F" w14:textId="77777777" w:rsidR="002A17A4" w:rsidRPr="00D56E9F"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w:t>
      </w:r>
      <w:r w:rsidRPr="00D56E9F">
        <w:rPr>
          <w:rFonts w:ascii="Times New Roman" w:hAnsi="Times New Roman" w:cs="Times New Roman"/>
          <w:sz w:val="24"/>
          <w:szCs w:val="24"/>
        </w:rPr>
        <w:t xml:space="preserve">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14:paraId="52194AA6" w14:textId="77777777" w:rsidR="002A17A4" w:rsidRPr="00D56E9F"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привлечения Заказчиком для проведения экспе</w:t>
      </w:r>
      <w:r w:rsidRPr="00D56E9F">
        <w:rPr>
          <w:rFonts w:ascii="Times New Roman" w:hAnsi="Times New Roman" w:cs="Times New Roman"/>
          <w:sz w:val="24"/>
          <w:szCs w:val="24"/>
        </w:rPr>
        <w:t xml:space="preserve">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 xml:space="preserve">Заказчик должен учитывать отраженные в заключении по результатам указанной экспертизы предложения экспертов, экспертных организаций, </w:t>
      </w:r>
      <w:r w:rsidRPr="00D56E9F">
        <w:rPr>
          <w:rFonts w:ascii="Times New Roman" w:hAnsi="Times New Roman" w:cs="Times New Roman"/>
          <w:sz w:val="24"/>
          <w:szCs w:val="24"/>
        </w:rPr>
        <w:t>привлеченных для ее проведения.</w:t>
      </w:r>
    </w:p>
    <w:p w14:paraId="2F51AEBA" w14:textId="77777777" w:rsidR="002A17A4" w:rsidRPr="00D56E9F"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w:t>
      </w:r>
      <w:r w:rsidRPr="00D56E9F">
        <w:rPr>
          <w:rFonts w:ascii="Times New Roman" w:hAnsi="Times New Roman" w:cs="Times New Roman"/>
          <w:sz w:val="24"/>
          <w:szCs w:val="24"/>
        </w:rPr>
        <w:t xml:space="preserve">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Заказчика мотивированного отказа. Допоставка недопоставленного, доукомплектование </w:t>
      </w:r>
      <w:r w:rsidRPr="00D56E9F">
        <w:rPr>
          <w:rFonts w:ascii="Times New Roman" w:hAnsi="Times New Roman" w:cs="Times New Roman"/>
          <w:sz w:val="24"/>
          <w:szCs w:val="24"/>
        </w:rPr>
        <w:t xml:space="preserve">или замена некачественного Товара оформляется соответствующей товарной накладной по </w:t>
      </w:r>
      <w:hyperlink r:id="rId13" w:history="1">
        <w:r w:rsidRPr="00D56E9F">
          <w:rPr>
            <w:rFonts w:ascii="Times New Roman" w:hAnsi="Times New Roman" w:cs="Times New Roman"/>
            <w:sz w:val="24"/>
            <w:szCs w:val="24"/>
          </w:rPr>
          <w:t>форме N ТОР</w:t>
        </w:r>
        <w:r w:rsidRPr="00D56E9F">
          <w:rPr>
            <w:rFonts w:ascii="Times New Roman" w:hAnsi="Times New Roman" w:cs="Times New Roman"/>
            <w:sz w:val="24"/>
            <w:szCs w:val="24"/>
          </w:rPr>
          <w:t>Г-12</w:t>
        </w:r>
      </w:hyperlink>
      <w:r w:rsidRPr="00D56E9F">
        <w:rPr>
          <w:rFonts w:ascii="Times New Roman" w:hAnsi="Times New Roman" w:cs="Times New Roman"/>
          <w:sz w:val="24"/>
          <w:szCs w:val="24"/>
        </w:rPr>
        <w:t xml:space="preserve"> в порядке, предусмотренном настоящим разделом.</w:t>
      </w:r>
    </w:p>
    <w:p w14:paraId="6BA8E90A" w14:textId="77777777" w:rsidR="002A17A4" w:rsidRPr="00D56E9F"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w:t>
      </w:r>
      <w:r w:rsidRPr="00D56E9F">
        <w:rPr>
          <w:rFonts w:ascii="Times New Roman" w:hAnsi="Times New Roman" w:cs="Times New Roman"/>
          <w:sz w:val="24"/>
          <w:szCs w:val="24"/>
        </w:rPr>
        <w:t>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4A010BCF" w14:textId="77777777" w:rsidR="002A17A4" w:rsidRPr="00D56E9F" w:rsidRDefault="00BF04C0" w:rsidP="00D56E9F">
      <w:pPr>
        <w:spacing w:after="0" w:line="220" w:lineRule="atLeast"/>
        <w:ind w:firstLine="540"/>
        <w:jc w:val="both"/>
        <w:rPr>
          <w:rFonts w:ascii="Times New Roman" w:hAnsi="Times New Roman" w:cs="Times New Roman"/>
          <w:sz w:val="24"/>
          <w:szCs w:val="24"/>
        </w:rPr>
      </w:pPr>
      <w:bookmarkStart w:id="5" w:name="P126"/>
      <w:bookmarkEnd w:id="5"/>
      <w:r w:rsidRPr="00D56E9F">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w:t>
      </w:r>
      <w:hyperlink r:id="rId14"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w:t>
      </w:r>
    </w:p>
    <w:p w14:paraId="252EE2B0" w14:textId="77777777" w:rsidR="002A17A4" w:rsidRPr="00D56E9F"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w:t>
      </w:r>
      <w:r w:rsidRPr="00D56E9F">
        <w:rPr>
          <w:rFonts w:ascii="Times New Roman" w:hAnsi="Times New Roman" w:cs="Times New Roman"/>
          <w:sz w:val="24"/>
          <w:szCs w:val="24"/>
        </w:rPr>
        <w:t>, производителем Товара и настоящим Контрактом.</w:t>
      </w:r>
    </w:p>
    <w:p w14:paraId="12BB2F4A" w14:textId="77777777" w:rsidR="002A17A4" w:rsidRPr="00D56E9F" w:rsidRDefault="00BF04C0"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3211E9F3"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7448CE5D" w14:textId="77777777" w:rsidR="002A17A4" w:rsidRPr="009142A7" w:rsidRDefault="002A17A4">
      <w:pPr>
        <w:spacing w:after="1" w:line="220" w:lineRule="atLeast"/>
        <w:jc w:val="both"/>
        <w:rPr>
          <w:rFonts w:ascii="Times New Roman" w:hAnsi="Times New Roman" w:cs="Times New Roman"/>
          <w:sz w:val="24"/>
          <w:szCs w:val="24"/>
        </w:rPr>
      </w:pPr>
    </w:p>
    <w:p w14:paraId="2821C3BE"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 Поставщик обязан: </w:t>
      </w:r>
    </w:p>
    <w:p w14:paraId="325F108A"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4.1.1. Поставить Товар в порядке, количестве, в срок и на </w:t>
      </w:r>
      <w:r w:rsidRPr="00DE09DF">
        <w:rPr>
          <w:rFonts w:ascii="Times New Roman" w:hAnsi="Times New Roman" w:cs="Times New Roman"/>
          <w:sz w:val="24"/>
          <w:szCs w:val="24"/>
        </w:rPr>
        <w:t>условиях, предусмотренных настоящим Контрактом.</w:t>
      </w:r>
    </w:p>
    <w:p w14:paraId="040A40AC"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w:t>
      </w:r>
      <w:r w:rsidRPr="00DE09DF">
        <w:rPr>
          <w:rFonts w:ascii="Times New Roman" w:hAnsi="Times New Roman" w:cs="Times New Roman"/>
          <w:sz w:val="24"/>
          <w:szCs w:val="24"/>
        </w:rPr>
        <w:t>акже требованиям, установленным настоящим Контрактом.</w:t>
      </w:r>
    </w:p>
    <w:p w14:paraId="185FC55A"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w:t>
      </w:r>
      <w:r w:rsidRPr="00DE09DF">
        <w:rPr>
          <w:rFonts w:ascii="Times New Roman" w:hAnsi="Times New Roman" w:cs="Times New Roman"/>
          <w:sz w:val="24"/>
          <w:szCs w:val="24"/>
        </w:rPr>
        <w:t>редусмотренных настоящим Контрактом.</w:t>
      </w:r>
    </w:p>
    <w:p w14:paraId="2D22D062"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w:t>
      </w:r>
      <w:r w:rsidRPr="00DE09DF">
        <w:rPr>
          <w:rFonts w:ascii="Times New Roman" w:hAnsi="Times New Roman" w:cs="Times New Roman"/>
          <w:sz w:val="24"/>
          <w:szCs w:val="24"/>
        </w:rPr>
        <w:lastRenderedPageBreak/>
        <w:t>решение по почте за</w:t>
      </w:r>
      <w:r w:rsidRPr="00DE09DF">
        <w:rPr>
          <w:rFonts w:ascii="Times New Roman" w:hAnsi="Times New Roman" w:cs="Times New Roman"/>
          <w:sz w:val="24"/>
          <w:szCs w:val="24"/>
        </w:rPr>
        <w:t>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w:t>
      </w:r>
      <w:r w:rsidRPr="00DE09DF">
        <w:rPr>
          <w:rFonts w:ascii="Times New Roman" w:hAnsi="Times New Roman" w:cs="Times New Roman"/>
          <w:sz w:val="24"/>
          <w:szCs w:val="24"/>
        </w:rPr>
        <w:t>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w:t>
      </w:r>
      <w:r w:rsidR="005B39AF" w:rsidRPr="00DE09DF">
        <w:rPr>
          <w:rFonts w:ascii="Times New Roman" w:hAnsi="Times New Roman" w:cs="Times New Roman"/>
          <w:sz w:val="24"/>
          <w:szCs w:val="24"/>
        </w:rPr>
        <w:t>мления.</w:t>
      </w:r>
    </w:p>
    <w:p w14:paraId="2BA10C68"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4.1.5. Предоставлять Заказ</w:t>
      </w:r>
      <w:r w:rsidRPr="00DE09DF">
        <w:rPr>
          <w:rFonts w:ascii="Times New Roman" w:hAnsi="Times New Roman" w:cs="Times New Roman"/>
          <w:sz w:val="24"/>
          <w:szCs w:val="24"/>
        </w:rPr>
        <w:t>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w:t>
      </w:r>
      <w:r w:rsidRPr="00DE09DF">
        <w:rPr>
          <w:rFonts w:ascii="Times New Roman" w:hAnsi="Times New Roman" w:cs="Times New Roman"/>
          <w:sz w:val="24"/>
          <w:szCs w:val="24"/>
        </w:rPr>
        <w:t>та.</w:t>
      </w:r>
    </w:p>
    <w:p w14:paraId="5C65AC39" w14:textId="77777777" w:rsidR="007761E0" w:rsidRDefault="00BF04C0" w:rsidP="00DE09DF">
      <w:pPr>
        <w:spacing w:after="0" w:line="220" w:lineRule="atLeast"/>
        <w:ind w:firstLine="539"/>
        <w:jc w:val="both"/>
        <w:rPr>
          <w:rFonts w:ascii="Times New Roman" w:eastAsia="Times New Roman" w:hAnsi="Times New Roman" w:cs="Times New Roman"/>
          <w:sz w:val="24"/>
          <w:szCs w:val="24"/>
          <w:lang w:eastAsia="ru-RU"/>
        </w:rPr>
      </w:pPr>
      <w:bookmarkStart w:id="6" w:name="P146"/>
      <w:bookmarkEnd w:id="6"/>
      <w:r w:rsidRPr="007761E0">
        <w:rPr>
          <w:rFonts w:ascii="Times New Roman" w:hAnsi="Times New Roman" w:cs="Times New Roman"/>
          <w:sz w:val="24"/>
          <w:szCs w:val="24"/>
        </w:rPr>
        <w:t xml:space="preserve">4.1.6. </w:t>
      </w:r>
      <w:bookmarkStart w:id="7" w:name="P147"/>
      <w:bookmarkEnd w:id="7"/>
      <w:r w:rsidRPr="007761E0">
        <w:rPr>
          <w:rFonts w:ascii="Times New Roman" w:eastAsia="Times New Roman" w:hAnsi="Times New Roman" w:cs="Times New Roman"/>
          <w:sz w:val="24"/>
          <w:szCs w:val="24"/>
          <w:lang w:eastAsia="ru-RU"/>
        </w:rPr>
        <w:t xml:space="preserve">Поставщик </w:t>
      </w:r>
      <w:r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5" w:history="1">
        <w:r w:rsidRPr="007761E0">
          <w:rPr>
            <w:rFonts w:ascii="Times New Roman" w:eastAsia="Times New Roman" w:hAnsi="Times New Roman" w:cs="Times New Roman"/>
            <w:sz w:val="24"/>
            <w:szCs w:val="24"/>
            <w:lang w:eastAsia="ru-RU"/>
          </w:rPr>
          <w:t>форме N ТОРГ-12</w:t>
        </w:r>
      </w:hyperlink>
      <w:r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r w:rsidR="00620CCD">
        <w:rPr>
          <w:rFonts w:ascii="Times New Roman" w:eastAsia="Times New Roman" w:hAnsi="Times New Roman" w:cs="Times New Roman"/>
          <w:sz w:val="24"/>
          <w:szCs w:val="24"/>
          <w:lang w:eastAsia="ru-RU"/>
        </w:rPr>
        <w:t>.</w:t>
      </w:r>
    </w:p>
    <w:p w14:paraId="438CFA9F" w14:textId="77777777" w:rsidR="00524F9E" w:rsidRDefault="00BF04C0" w:rsidP="00DE09DF">
      <w:pPr>
        <w:spacing w:after="0" w:line="220" w:lineRule="atLeast"/>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 Поставщик должен соответствовать единым требованиям, установленным частями 1 и 1.1.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w:t>
      </w:r>
      <w:r>
        <w:rPr>
          <w:rFonts w:ascii="Times New Roman" w:eastAsia="Times New Roman" w:hAnsi="Times New Roman" w:cs="Times New Roman"/>
          <w:sz w:val="24"/>
          <w:szCs w:val="24"/>
          <w:lang w:eastAsia="ru-RU"/>
        </w:rPr>
        <w:t xml:space="preserve">х нужд» </w:t>
      </w:r>
    </w:p>
    <w:p w14:paraId="12777F87"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0D6428C0"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567C04E5" w14:textId="77777777" w:rsidR="002A17A4" w:rsidRPr="00DE09DF" w:rsidRDefault="00BF04C0" w:rsidP="00DE09DF">
      <w:pPr>
        <w:spacing w:after="0" w:line="220" w:lineRule="atLeast"/>
        <w:ind w:firstLine="539"/>
        <w:jc w:val="both"/>
        <w:rPr>
          <w:rFonts w:ascii="Times New Roman" w:hAnsi="Times New Roman" w:cs="Times New Roman"/>
          <w:sz w:val="24"/>
          <w:szCs w:val="24"/>
        </w:rPr>
      </w:pPr>
      <w:bookmarkStart w:id="8" w:name="P163"/>
      <w:bookmarkEnd w:id="8"/>
      <w:r w:rsidRPr="00DE09DF">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w:t>
      </w:r>
      <w:r w:rsidRPr="00DE09DF">
        <w:rPr>
          <w:rFonts w:ascii="Times New Roman" w:hAnsi="Times New Roman" w:cs="Times New Roman"/>
          <w:sz w:val="24"/>
          <w:szCs w:val="24"/>
        </w:rPr>
        <w:t>тавленного и принятого Заказчиком Товара.</w:t>
      </w:r>
    </w:p>
    <w:p w14:paraId="6ED4B967" w14:textId="77777777" w:rsidR="002A17A4" w:rsidRPr="00DE09DF" w:rsidRDefault="00BF04C0" w:rsidP="00DE09DF">
      <w:pPr>
        <w:spacing w:after="0" w:line="220" w:lineRule="atLeast"/>
        <w:ind w:firstLine="539"/>
        <w:jc w:val="both"/>
        <w:rPr>
          <w:rFonts w:ascii="Times New Roman" w:hAnsi="Times New Roman" w:cs="Times New Roman"/>
          <w:sz w:val="24"/>
          <w:szCs w:val="24"/>
        </w:rPr>
      </w:pPr>
      <w:bookmarkStart w:id="9" w:name="P164"/>
      <w:bookmarkEnd w:id="9"/>
      <w:r w:rsidRPr="00DE09DF">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71D99A0D"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w:t>
      </w:r>
      <w:r w:rsidRPr="00DE09DF">
        <w:rPr>
          <w:rFonts w:ascii="Times New Roman" w:hAnsi="Times New Roman" w:cs="Times New Roman"/>
          <w:sz w:val="24"/>
          <w:szCs w:val="24"/>
        </w:rPr>
        <w:t xml:space="preserve">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43F7EBD2"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191E9DF3" w14:textId="77777777" w:rsidR="002A17A4" w:rsidRPr="00DE09DF" w:rsidRDefault="00BF04C0" w:rsidP="00DE09DF">
      <w:pPr>
        <w:spacing w:after="0" w:line="220" w:lineRule="atLeast"/>
        <w:ind w:firstLine="539"/>
        <w:jc w:val="both"/>
        <w:rPr>
          <w:rFonts w:ascii="Times New Roman" w:hAnsi="Times New Roman" w:cs="Times New Roman"/>
          <w:sz w:val="24"/>
          <w:szCs w:val="24"/>
        </w:rPr>
      </w:pPr>
      <w:bookmarkStart w:id="10" w:name="P168"/>
      <w:bookmarkEnd w:id="10"/>
      <w:r w:rsidRPr="00DE09DF">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w:t>
      </w:r>
      <w:r w:rsidRPr="00DE09DF">
        <w:rPr>
          <w:rFonts w:ascii="Times New Roman" w:hAnsi="Times New Roman" w:cs="Times New Roman"/>
          <w:sz w:val="24"/>
          <w:szCs w:val="24"/>
        </w:rPr>
        <w:t>оящим Контрактом.</w:t>
      </w:r>
    </w:p>
    <w:p w14:paraId="469E31C4" w14:textId="77777777" w:rsidR="00A750F5"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2</w:t>
      </w:r>
      <w:r w:rsidRPr="00DE09DF">
        <w:rPr>
          <w:rFonts w:ascii="Times New Roman" w:hAnsi="Times New Roman" w:cs="Times New Roman"/>
          <w:sz w:val="24"/>
          <w:szCs w:val="24"/>
        </w:rPr>
        <w:t>.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w:t>
      </w:r>
      <w:r w:rsidRPr="00DE09DF">
        <w:rPr>
          <w:rFonts w:ascii="Times New Roman" w:hAnsi="Times New Roman" w:cs="Times New Roman"/>
          <w:sz w:val="24"/>
          <w:szCs w:val="24"/>
        </w:rPr>
        <w:t xml:space="preserve">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w:t>
      </w:r>
    </w:p>
    <w:p w14:paraId="3DE818C6" w14:textId="77777777" w:rsidR="00222396" w:rsidRPr="00620CCD" w:rsidRDefault="00BF04C0" w:rsidP="00620CCD">
      <w:pPr>
        <w:spacing w:after="0" w:line="220" w:lineRule="atLeast"/>
        <w:jc w:val="both"/>
        <w:rPr>
          <w:rFonts w:ascii="Times New Roman" w:hAnsi="Times New Roman" w:cs="Times New Roman"/>
          <w:sz w:val="24"/>
          <w:szCs w:val="24"/>
        </w:rPr>
      </w:pPr>
      <w:r w:rsidRPr="00DE09DF">
        <w:rPr>
          <w:rFonts w:ascii="Times New Roman" w:hAnsi="Times New Roman" w:cs="Times New Roman"/>
          <w:sz w:val="24"/>
          <w:szCs w:val="24"/>
        </w:rPr>
        <w:t xml:space="preserve">электронной почты, либо с использованием иных </w:t>
      </w:r>
      <w:r w:rsidRPr="00DE09DF">
        <w:rPr>
          <w:rFonts w:ascii="Times New Roman" w:hAnsi="Times New Roman" w:cs="Times New Roman"/>
          <w:sz w:val="24"/>
          <w:szCs w:val="24"/>
        </w:rPr>
        <w:t>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w:t>
      </w:r>
      <w:r w:rsidRPr="00DE09DF">
        <w:rPr>
          <w:rFonts w:ascii="Times New Roman" w:hAnsi="Times New Roman" w:cs="Times New Roman"/>
          <w:sz w:val="24"/>
          <w:szCs w:val="24"/>
        </w:rPr>
        <w:t>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w:t>
      </w:r>
      <w:r w:rsidRPr="00DE09DF">
        <w:rPr>
          <w:rFonts w:ascii="Times New Roman" w:hAnsi="Times New Roman" w:cs="Times New Roman"/>
          <w:sz w:val="24"/>
          <w:szCs w:val="24"/>
        </w:rPr>
        <w:t>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14:paraId="0C0B4557"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3</w:t>
      </w:r>
      <w:r w:rsidRPr="00DE09DF">
        <w:rPr>
          <w:rFonts w:ascii="Times New Roman" w:hAnsi="Times New Roman" w:cs="Times New Roman"/>
          <w:sz w:val="24"/>
          <w:szCs w:val="24"/>
        </w:rPr>
        <w:t xml:space="preserve">. Требовать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w:t>
      </w:r>
      <w:r w:rsidRPr="00DE09DF">
        <w:rPr>
          <w:rFonts w:ascii="Times New Roman" w:hAnsi="Times New Roman" w:cs="Times New Roman"/>
          <w:sz w:val="24"/>
          <w:szCs w:val="24"/>
        </w:rPr>
        <w:t>астоящего Контракта.</w:t>
      </w:r>
    </w:p>
    <w:p w14:paraId="276FD32E"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4</w:t>
      </w:r>
      <w:r w:rsidRPr="00DE09DF">
        <w:rPr>
          <w:rFonts w:ascii="Times New Roman" w:hAnsi="Times New Roman" w:cs="Times New Roman"/>
          <w:sz w:val="24"/>
          <w:szCs w:val="24"/>
        </w:rPr>
        <w:t>.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w:t>
      </w:r>
      <w:r w:rsidRPr="00DE09DF">
        <w:rPr>
          <w:rFonts w:ascii="Times New Roman" w:hAnsi="Times New Roman" w:cs="Times New Roman"/>
          <w:sz w:val="24"/>
          <w:szCs w:val="24"/>
        </w:rPr>
        <w:t xml:space="preserve">ия условиям настоящего Контракта в соответствии с </w:t>
      </w:r>
      <w:hyperlink r:id="rId16"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08054483"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4D21FCED"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w:t>
      </w:r>
      <w:r w:rsidRPr="00DE09DF">
        <w:rPr>
          <w:rFonts w:ascii="Times New Roman" w:hAnsi="Times New Roman" w:cs="Times New Roman"/>
          <w:sz w:val="24"/>
          <w:szCs w:val="24"/>
        </w:rPr>
        <w:t>.1. Требовать от Поставщика надлежащего исполнения обязательств по настоящему Контракту.</w:t>
      </w:r>
    </w:p>
    <w:p w14:paraId="2BF0F7CD"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565F35EF"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4.4.3. Проверять ход и </w:t>
      </w:r>
      <w:r w:rsidRPr="00DE09DF">
        <w:rPr>
          <w:rFonts w:ascii="Times New Roman" w:hAnsi="Times New Roman" w:cs="Times New Roman"/>
          <w:sz w:val="24"/>
          <w:szCs w:val="24"/>
        </w:rPr>
        <w:t>качество выполнения Поставщиком условий настоящего Контракта.</w:t>
      </w:r>
    </w:p>
    <w:p w14:paraId="1DA4F016"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4.4.4. Требовать возмещения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причиненных по вине Поставщика.</w:t>
      </w:r>
    </w:p>
    <w:p w14:paraId="5B9B42CC"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4.4.5. Предложить увеличить или уменьшить в процес</w:t>
      </w:r>
      <w:r w:rsidRPr="00DE09DF">
        <w:rPr>
          <w:rFonts w:ascii="Times New Roman" w:hAnsi="Times New Roman" w:cs="Times New Roman"/>
          <w:sz w:val="24"/>
          <w:szCs w:val="24"/>
        </w:rPr>
        <w:t xml:space="preserve">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7"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6E5E7EE6"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3A3721E2" w14:textId="77777777" w:rsidR="002A17A4" w:rsidRPr="00DE09DF" w:rsidRDefault="00BF04C0" w:rsidP="00DE09DF">
      <w:pPr>
        <w:spacing w:after="0" w:line="220" w:lineRule="atLeast"/>
        <w:ind w:firstLine="539"/>
        <w:jc w:val="both"/>
        <w:rPr>
          <w:rFonts w:ascii="Times New Roman" w:hAnsi="Times New Roman" w:cs="Times New Roman"/>
          <w:sz w:val="24"/>
          <w:szCs w:val="24"/>
        </w:rPr>
      </w:pPr>
      <w:bookmarkStart w:id="11" w:name="P180"/>
      <w:bookmarkEnd w:id="11"/>
      <w:r w:rsidRPr="00DE09DF">
        <w:rPr>
          <w:rFonts w:ascii="Times New Roman" w:hAnsi="Times New Roman" w:cs="Times New Roman"/>
          <w:sz w:val="24"/>
          <w:szCs w:val="24"/>
        </w:rPr>
        <w:t>4.4.7. Принять решение об одностороннем отказе от исполнения настоящего Контракта в соответстви</w:t>
      </w:r>
      <w:r w:rsidRPr="00DE09DF">
        <w:rPr>
          <w:rFonts w:ascii="Times New Roman" w:hAnsi="Times New Roman" w:cs="Times New Roman"/>
          <w:sz w:val="24"/>
          <w:szCs w:val="24"/>
        </w:rPr>
        <w:t>и с гражданским законод</w:t>
      </w:r>
      <w:r w:rsidR="00ED68CB" w:rsidRPr="00DE09DF">
        <w:rPr>
          <w:rFonts w:ascii="Times New Roman" w:hAnsi="Times New Roman" w:cs="Times New Roman"/>
          <w:sz w:val="24"/>
          <w:szCs w:val="24"/>
        </w:rPr>
        <w:t>ательством Российской Федерации.</w:t>
      </w:r>
    </w:p>
    <w:p w14:paraId="701BBD54" w14:textId="77777777" w:rsidR="002A17A4" w:rsidRPr="00DE09DF" w:rsidRDefault="00BF04C0"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w:t>
      </w:r>
      <w:r w:rsidRPr="00DE09DF">
        <w:rPr>
          <w:rFonts w:ascii="Times New Roman" w:hAnsi="Times New Roman" w:cs="Times New Roman"/>
          <w:sz w:val="24"/>
          <w:szCs w:val="24"/>
        </w:rPr>
        <w:t xml:space="preserve">яется в соответствии с </w:t>
      </w:r>
      <w:hyperlink r:id="rId18"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733B44BC" w14:textId="77777777" w:rsidR="002A17A4" w:rsidRPr="009142A7" w:rsidRDefault="002A17A4">
      <w:pPr>
        <w:spacing w:after="1" w:line="220" w:lineRule="atLeast"/>
        <w:jc w:val="both"/>
        <w:rPr>
          <w:rFonts w:ascii="Times New Roman" w:hAnsi="Times New Roman" w:cs="Times New Roman"/>
          <w:sz w:val="24"/>
          <w:szCs w:val="24"/>
        </w:rPr>
      </w:pPr>
    </w:p>
    <w:p w14:paraId="43C8DF00"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0C1FE2D6" w14:textId="77777777" w:rsidR="002A17A4" w:rsidRPr="009142A7" w:rsidRDefault="002A17A4">
      <w:pPr>
        <w:spacing w:after="1" w:line="220" w:lineRule="atLeast"/>
        <w:jc w:val="both"/>
        <w:rPr>
          <w:rFonts w:ascii="Times New Roman" w:hAnsi="Times New Roman" w:cs="Times New Roman"/>
          <w:sz w:val="24"/>
          <w:szCs w:val="24"/>
        </w:rPr>
      </w:pPr>
    </w:p>
    <w:p w14:paraId="3E4DEB6F" w14:textId="77777777" w:rsidR="002A17A4" w:rsidRPr="00585281" w:rsidRDefault="00BF04C0"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5.1. Товар должен передаваться Заказчику в упаковке, с</w:t>
      </w:r>
      <w:r w:rsidRPr="00585281">
        <w:rPr>
          <w:rFonts w:ascii="Times New Roman" w:hAnsi="Times New Roman" w:cs="Times New Roman"/>
          <w:sz w:val="24"/>
          <w:szCs w:val="24"/>
        </w:rPr>
        <w:t>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4E4DC3EF" w14:textId="77777777" w:rsidR="002A17A4" w:rsidRPr="00585281" w:rsidRDefault="00BF04C0"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5.2. Упаковка Товара, имеющая внешние дефек</w:t>
      </w:r>
      <w:r w:rsidRPr="00585281">
        <w:rPr>
          <w:rFonts w:ascii="Times New Roman" w:hAnsi="Times New Roman" w:cs="Times New Roman"/>
          <w:sz w:val="24"/>
          <w:szCs w:val="24"/>
        </w:rPr>
        <w:t xml:space="preserve">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w:t>
      </w:r>
      <w:r w:rsidRPr="00585281">
        <w:rPr>
          <w:rFonts w:ascii="Times New Roman" w:hAnsi="Times New Roman" w:cs="Times New Roman"/>
          <w:sz w:val="24"/>
          <w:szCs w:val="24"/>
        </w:rPr>
        <w:t>ракта. Такой Товар не засчитывается в счет исполнения обязательств по настоящему Контракту.</w:t>
      </w:r>
    </w:p>
    <w:p w14:paraId="18629406" w14:textId="77777777" w:rsidR="002A17A4" w:rsidRPr="00585281" w:rsidRDefault="00BF04C0"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18D568BF" w14:textId="77777777" w:rsidR="002A17A4" w:rsidRPr="00585281" w:rsidRDefault="00BF04C0"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5.4. На упаковке должна быть маркировка, содержаща</w:t>
      </w:r>
      <w:r w:rsidRPr="00585281">
        <w:rPr>
          <w:rFonts w:ascii="Times New Roman" w:hAnsi="Times New Roman" w:cs="Times New Roman"/>
          <w:sz w:val="24"/>
          <w:szCs w:val="24"/>
        </w:rPr>
        <w:t xml:space="preserve">я информацию согласно </w:t>
      </w:r>
      <w:hyperlink r:id="rId19"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Таможенного союза "Пищевая п</w:t>
      </w:r>
      <w:r w:rsidRPr="00585281">
        <w:rPr>
          <w:rFonts w:ascii="Times New Roman" w:hAnsi="Times New Roman" w:cs="Times New Roman"/>
          <w:sz w:val="24"/>
          <w:szCs w:val="24"/>
        </w:rPr>
        <w:t>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4E203490" w14:textId="77777777" w:rsidR="002A17A4" w:rsidRPr="00585281" w:rsidRDefault="00BF04C0"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соответствии с требованиями</w:t>
      </w:r>
      <w:r w:rsidRPr="00585281">
        <w:rPr>
          <w:rFonts w:ascii="Times New Roman" w:hAnsi="Times New Roman" w:cs="Times New Roman"/>
          <w:sz w:val="24"/>
          <w:szCs w:val="24"/>
        </w:rPr>
        <w:t xml:space="preserve">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448D5599" w14:textId="77777777" w:rsidR="002A17A4" w:rsidRPr="009142A7" w:rsidRDefault="002A17A4">
      <w:pPr>
        <w:spacing w:after="1" w:line="220" w:lineRule="atLeast"/>
        <w:jc w:val="both"/>
        <w:rPr>
          <w:rFonts w:ascii="Times New Roman" w:hAnsi="Times New Roman" w:cs="Times New Roman"/>
          <w:sz w:val="24"/>
          <w:szCs w:val="24"/>
        </w:rPr>
      </w:pPr>
    </w:p>
    <w:p w14:paraId="7D19ADE3" w14:textId="77777777" w:rsidR="002A17A4" w:rsidRPr="009142A7" w:rsidRDefault="00BF04C0"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5D30DF77" w14:textId="77777777" w:rsidR="002A17A4" w:rsidRPr="00D15330" w:rsidRDefault="002A17A4">
      <w:pPr>
        <w:spacing w:after="1" w:line="220" w:lineRule="atLeast"/>
        <w:jc w:val="both"/>
        <w:rPr>
          <w:rFonts w:ascii="Times New Roman" w:hAnsi="Times New Roman" w:cs="Times New Roman"/>
          <w:sz w:val="10"/>
          <w:szCs w:val="10"/>
        </w:rPr>
      </w:pPr>
    </w:p>
    <w:p w14:paraId="36F9B7C4" w14:textId="77777777" w:rsidR="002A17A4" w:rsidRPr="00186F1F" w:rsidRDefault="00BF04C0"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6.1. Поставщик гарантирует </w:t>
      </w:r>
      <w:r w:rsidRPr="00186F1F">
        <w:rPr>
          <w:rFonts w:ascii="Times New Roman" w:hAnsi="Times New Roman" w:cs="Times New Roman"/>
          <w:sz w:val="24"/>
          <w:szCs w:val="24"/>
        </w:rPr>
        <w:t>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250BA462" w14:textId="77777777" w:rsidR="002A17A4" w:rsidRPr="00186F1F" w:rsidRDefault="00BF04C0"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 представлять опасност</w:t>
      </w:r>
      <w:r w:rsidRPr="00186F1F">
        <w:rPr>
          <w:rFonts w:ascii="Times New Roman" w:hAnsi="Times New Roman" w:cs="Times New Roman"/>
          <w:sz w:val="24"/>
          <w:szCs w:val="24"/>
        </w:rPr>
        <w:t>и для жизни и здоровья граждан.</w:t>
      </w:r>
    </w:p>
    <w:p w14:paraId="4AAE16B2" w14:textId="77777777" w:rsidR="002A17A4" w:rsidRPr="00186F1F" w:rsidRDefault="00BF04C0"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3A9955D" w14:textId="77777777" w:rsidR="002A17A4" w:rsidRPr="00186F1F" w:rsidRDefault="00BF04C0"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6BD3DD6F" w14:textId="77777777" w:rsidR="002A17A4" w:rsidRPr="00186F1F" w:rsidRDefault="00BF04C0"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39E2E48F" w14:textId="77777777" w:rsidR="002A17A4" w:rsidRPr="00186F1F" w:rsidRDefault="00BF04C0"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w:t>
      </w:r>
      <w:r w:rsidRPr="00186F1F">
        <w:rPr>
          <w:rFonts w:ascii="Times New Roman" w:hAnsi="Times New Roman" w:cs="Times New Roman"/>
          <w:sz w:val="24"/>
          <w:szCs w:val="24"/>
        </w:rPr>
        <w:t xml:space="preserve"> претензии по качеству Товара в течение остаточного срока годности Товара.</w:t>
      </w:r>
    </w:p>
    <w:p w14:paraId="506717E4" w14:textId="77777777" w:rsidR="002A17A4" w:rsidRPr="00186F1F" w:rsidRDefault="00BF04C0"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w:t>
      </w:r>
      <w:r w:rsidRPr="00186F1F">
        <w:rPr>
          <w:rFonts w:ascii="Times New Roman" w:hAnsi="Times New Roman" w:cs="Times New Roman"/>
          <w:sz w:val="24"/>
          <w:szCs w:val="24"/>
        </w:rPr>
        <w:t xml:space="preserve">рушения Заказчиком правил хранения Товара. Замена Товара производится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1E0C6CC8" w14:textId="77777777" w:rsidR="002A17A4" w:rsidRPr="00321E7F" w:rsidRDefault="00BF04C0" w:rsidP="00186F1F">
      <w:pPr>
        <w:spacing w:after="0" w:line="220" w:lineRule="atLeast"/>
        <w:ind w:firstLine="540"/>
        <w:jc w:val="both"/>
        <w:rPr>
          <w:rFonts w:ascii="Times New Roman" w:hAnsi="Times New Roman" w:cs="Times New Roman"/>
          <w:sz w:val="24"/>
          <w:szCs w:val="24"/>
        </w:rPr>
      </w:pPr>
      <w:r w:rsidRPr="00321E7F">
        <w:rPr>
          <w:rFonts w:ascii="Times New Roman" w:hAnsi="Times New Roman" w:cs="Times New Roman"/>
          <w:sz w:val="24"/>
          <w:szCs w:val="24"/>
        </w:rPr>
        <w:t xml:space="preserve">В случае если по результатам экспертизы, указанной в </w:t>
      </w:r>
      <w:hyperlink w:anchor="P110" w:history="1">
        <w:r w:rsidRPr="00321E7F">
          <w:rPr>
            <w:rFonts w:ascii="Times New Roman" w:hAnsi="Times New Roman" w:cs="Times New Roman"/>
            <w:sz w:val="24"/>
            <w:szCs w:val="24"/>
          </w:rPr>
          <w:t>пункте 3.3 раздела III</w:t>
        </w:r>
      </w:hyperlink>
      <w:r w:rsidRPr="00321E7F">
        <w:rPr>
          <w:rFonts w:ascii="Times New Roman" w:hAnsi="Times New Roman" w:cs="Times New Roman"/>
          <w:sz w:val="24"/>
          <w:szCs w:val="24"/>
        </w:rPr>
        <w:t xml:space="preserve"> настоящ</w:t>
      </w:r>
      <w:r w:rsidRPr="00321E7F">
        <w:rPr>
          <w:rFonts w:ascii="Times New Roman" w:hAnsi="Times New Roman" w:cs="Times New Roman"/>
          <w:sz w:val="24"/>
          <w:szCs w:val="24"/>
        </w:rPr>
        <w:t>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w:t>
      </w:r>
      <w:r w:rsidRPr="00321E7F">
        <w:rPr>
          <w:rFonts w:ascii="Times New Roman" w:hAnsi="Times New Roman" w:cs="Times New Roman"/>
          <w:sz w:val="24"/>
          <w:szCs w:val="24"/>
        </w:rPr>
        <w:t>ъеме партии Товара, поставленного Заказчику, образец из которой был исследован в рамках указанной экспертизы.</w:t>
      </w:r>
    </w:p>
    <w:p w14:paraId="5DB5FE29" w14:textId="77777777" w:rsidR="002A17A4" w:rsidRPr="00D15330" w:rsidRDefault="002A17A4" w:rsidP="00186F1F">
      <w:pPr>
        <w:spacing w:after="0" w:line="220" w:lineRule="atLeast"/>
        <w:jc w:val="both"/>
        <w:rPr>
          <w:rFonts w:ascii="Times New Roman" w:hAnsi="Times New Roman" w:cs="Times New Roman"/>
          <w:sz w:val="10"/>
          <w:szCs w:val="10"/>
        </w:rPr>
      </w:pPr>
    </w:p>
    <w:p w14:paraId="29E44C01" w14:textId="77777777" w:rsidR="002A17A4" w:rsidRPr="009142A7" w:rsidRDefault="00BF04C0">
      <w:pPr>
        <w:spacing w:after="1" w:line="220" w:lineRule="atLeast"/>
        <w:jc w:val="center"/>
        <w:outlineLvl w:val="1"/>
        <w:rPr>
          <w:rFonts w:ascii="Times New Roman" w:hAnsi="Times New Roman" w:cs="Times New Roman"/>
          <w:sz w:val="24"/>
          <w:szCs w:val="24"/>
        </w:rPr>
      </w:pPr>
      <w:bookmarkStart w:id="12" w:name="P211"/>
      <w:bookmarkEnd w:id="12"/>
      <w:r w:rsidRPr="009142A7">
        <w:rPr>
          <w:rFonts w:ascii="Times New Roman" w:hAnsi="Times New Roman" w:cs="Times New Roman"/>
          <w:sz w:val="24"/>
          <w:szCs w:val="24"/>
        </w:rPr>
        <w:t xml:space="preserve">VII. ОТВЕТСТВЕННОСТЬ СТОРОН </w:t>
      </w:r>
    </w:p>
    <w:p w14:paraId="3644856D" w14:textId="77777777" w:rsidR="002A17A4" w:rsidRPr="00D15330" w:rsidRDefault="002A17A4">
      <w:pPr>
        <w:spacing w:after="1" w:line="220" w:lineRule="atLeast"/>
        <w:jc w:val="both"/>
        <w:rPr>
          <w:rFonts w:ascii="Times New Roman" w:hAnsi="Times New Roman" w:cs="Times New Roman"/>
          <w:sz w:val="10"/>
          <w:szCs w:val="10"/>
        </w:rPr>
      </w:pPr>
    </w:p>
    <w:p w14:paraId="7DBF6FE0"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 xml:space="preserve">7.1. Стороны несут ответственность за неисполнение или ненадлежащее исполнение настоящего Контракта в </w:t>
      </w:r>
      <w:r w:rsidRPr="003C038C">
        <w:rPr>
          <w:rFonts w:ascii="Times New Roman" w:hAnsi="Times New Roman" w:cs="Times New Roman"/>
          <w:sz w:val="24"/>
          <w:szCs w:val="24"/>
        </w:rPr>
        <w:t>соответствии с законодательством Российской Федерации и условиями настоящего Контракта.</w:t>
      </w:r>
    </w:p>
    <w:p w14:paraId="3433D6F1"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43C9AB0D"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7.3. В случае пол</w:t>
      </w:r>
      <w:r w:rsidRPr="003C038C">
        <w:rPr>
          <w:rFonts w:ascii="Times New Roman" w:hAnsi="Times New Roman" w:cs="Times New Roman"/>
          <w:sz w:val="24"/>
          <w:szCs w:val="24"/>
        </w:rPr>
        <w:t>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AB3E0D9" w14:textId="77777777" w:rsidR="002A17A4" w:rsidRPr="003C038C" w:rsidRDefault="00BF04C0" w:rsidP="003C038C">
      <w:pPr>
        <w:spacing w:after="0" w:line="220" w:lineRule="atLeast"/>
        <w:ind w:firstLine="539"/>
        <w:jc w:val="both"/>
        <w:rPr>
          <w:rFonts w:ascii="Times New Roman" w:hAnsi="Times New Roman" w:cs="Times New Roman"/>
          <w:sz w:val="24"/>
          <w:szCs w:val="24"/>
        </w:rPr>
      </w:pPr>
      <w:bookmarkStart w:id="13" w:name="P216"/>
      <w:bookmarkEnd w:id="13"/>
      <w:r w:rsidRPr="003C038C">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w:t>
      </w:r>
      <w:r w:rsidRPr="003C038C">
        <w:rPr>
          <w:rFonts w:ascii="Times New Roman" w:hAnsi="Times New Roman" w:cs="Times New Roman"/>
          <w:sz w:val="24"/>
          <w:szCs w:val="24"/>
        </w:rPr>
        <w:t>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w:t>
      </w:r>
      <w:r w:rsidRPr="003C038C">
        <w:rPr>
          <w:rFonts w:ascii="Times New Roman" w:hAnsi="Times New Roman" w:cs="Times New Roman"/>
          <w:sz w:val="24"/>
          <w:szCs w:val="24"/>
        </w:rPr>
        <w:t xml:space="preserve">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51C5B77A" w14:textId="77777777" w:rsidR="002A17A4" w:rsidRDefault="00BF04C0" w:rsidP="003C038C">
      <w:pPr>
        <w:spacing w:after="0" w:line="220" w:lineRule="atLeast"/>
        <w:ind w:firstLine="539"/>
        <w:jc w:val="both"/>
        <w:rPr>
          <w:rFonts w:ascii="Times New Roman" w:hAnsi="Times New Roman" w:cs="Times New Roman"/>
          <w:sz w:val="24"/>
          <w:szCs w:val="24"/>
        </w:rPr>
      </w:pPr>
      <w:r w:rsidRPr="00BA766F">
        <w:rPr>
          <w:rFonts w:ascii="Times New Roman" w:hAnsi="Times New Roman" w:cs="Times New Roman"/>
          <w:sz w:val="24"/>
          <w:szCs w:val="24"/>
        </w:rPr>
        <w:t>7.5. За каждый факт неисполнения или ненадлежащего исполнения Поставщиком обязат</w:t>
      </w:r>
      <w:r w:rsidRPr="00BA766F">
        <w:rPr>
          <w:rFonts w:ascii="Times New Roman" w:hAnsi="Times New Roman" w:cs="Times New Roman"/>
          <w:sz w:val="24"/>
          <w:szCs w:val="24"/>
        </w:rPr>
        <w:t xml:space="preserve">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w:t>
      </w:r>
      <w:r w:rsidRPr="00BA766F">
        <w:rPr>
          <w:rFonts w:ascii="Times New Roman" w:hAnsi="Times New Roman" w:cs="Times New Roman"/>
          <w:sz w:val="24"/>
          <w:szCs w:val="24"/>
        </w:rPr>
        <w:t xml:space="preserve">с </w:t>
      </w:r>
      <w:hyperlink r:id="rId20" w:history="1">
        <w:r w:rsidRPr="00BA766F">
          <w:rPr>
            <w:rFonts w:ascii="Times New Roman" w:hAnsi="Times New Roman" w:cs="Times New Roman"/>
            <w:sz w:val="24"/>
            <w:szCs w:val="24"/>
          </w:rPr>
          <w:t>Правилами</w:t>
        </w:r>
      </w:hyperlink>
      <w:r w:rsidRPr="00BA766F">
        <w:rPr>
          <w:rFonts w:ascii="Times New Roman" w:hAnsi="Times New Roman" w:cs="Times New Roman"/>
          <w:sz w:val="24"/>
          <w:szCs w:val="24"/>
        </w:rPr>
        <w:t xml:space="preserve"> определения размера штрафа, начисляемого в случае ненадлежащего исполнения заказчиком, неис</w:t>
      </w:r>
      <w:r w:rsidRPr="00BA766F">
        <w:rPr>
          <w:rFonts w:ascii="Times New Roman" w:hAnsi="Times New Roman" w:cs="Times New Roman"/>
          <w:sz w:val="24"/>
          <w:szCs w:val="24"/>
        </w:rPr>
        <w:t>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w:t>
      </w:r>
      <w:r w:rsidRPr="00BA766F">
        <w:rPr>
          <w:rFonts w:ascii="Times New Roman" w:hAnsi="Times New Roman" w:cs="Times New Roman"/>
          <w:sz w:val="24"/>
          <w:szCs w:val="24"/>
        </w:rPr>
        <w:t xml:space="preserve">тельства Российской Федерации от 30 августа 2017 г. N 1042 (далее - Правила), </w:t>
      </w:r>
      <w:r w:rsidR="000C3316">
        <w:rPr>
          <w:rFonts w:ascii="Times New Roman" w:hAnsi="Times New Roman" w:cs="Times New Roman"/>
          <w:sz w:val="24"/>
          <w:szCs w:val="24"/>
        </w:rPr>
        <w:t xml:space="preserve">устанавливается в размере 10 процентов цены Контракта, что составляет </w:t>
      </w:r>
      <w:r w:rsidR="00620CCD">
        <w:rPr>
          <w:rFonts w:ascii="Times New Roman" w:hAnsi="Times New Roman" w:cs="Times New Roman"/>
          <w:sz w:val="24"/>
          <w:szCs w:val="24"/>
        </w:rPr>
        <w:t>7 097</w:t>
      </w:r>
      <w:r w:rsidR="000C3316">
        <w:rPr>
          <w:rFonts w:ascii="Times New Roman" w:hAnsi="Times New Roman" w:cs="Times New Roman"/>
          <w:sz w:val="24"/>
          <w:szCs w:val="24"/>
        </w:rPr>
        <w:t xml:space="preserve"> рублей </w:t>
      </w:r>
      <w:r w:rsidR="00620CCD">
        <w:rPr>
          <w:rFonts w:ascii="Times New Roman" w:hAnsi="Times New Roman" w:cs="Times New Roman"/>
          <w:sz w:val="24"/>
          <w:szCs w:val="24"/>
        </w:rPr>
        <w:t>20</w:t>
      </w:r>
      <w:r w:rsidR="000C3316">
        <w:rPr>
          <w:rFonts w:ascii="Times New Roman" w:hAnsi="Times New Roman" w:cs="Times New Roman"/>
          <w:sz w:val="24"/>
          <w:szCs w:val="24"/>
        </w:rPr>
        <w:t xml:space="preserve"> копеек.</w:t>
      </w:r>
    </w:p>
    <w:p w14:paraId="291CAA93" w14:textId="77777777" w:rsidR="002A17A4" w:rsidRPr="00BA766F" w:rsidRDefault="00BF04C0" w:rsidP="003C038C">
      <w:pPr>
        <w:spacing w:after="0" w:line="220" w:lineRule="atLeast"/>
        <w:ind w:firstLine="539"/>
        <w:jc w:val="both"/>
        <w:rPr>
          <w:rFonts w:ascii="Times New Roman" w:hAnsi="Times New Roman" w:cs="Times New Roman"/>
          <w:sz w:val="24"/>
          <w:szCs w:val="24"/>
        </w:rPr>
      </w:pPr>
      <w:bookmarkStart w:id="14" w:name="P218"/>
      <w:bookmarkEnd w:id="14"/>
      <w:r w:rsidRPr="00BA766F">
        <w:rPr>
          <w:rFonts w:ascii="Times New Roman" w:hAnsi="Times New Roman" w:cs="Times New Roman"/>
          <w:sz w:val="24"/>
          <w:szCs w:val="24"/>
        </w:rPr>
        <w:t>7.6. За каждый факт неисполнения или ненадлежащего исполнения Поставщиком обязательс</w:t>
      </w:r>
      <w:r w:rsidRPr="00BA766F">
        <w:rPr>
          <w:rFonts w:ascii="Times New Roman" w:hAnsi="Times New Roman" w:cs="Times New Roman"/>
          <w:sz w:val="24"/>
          <w:szCs w:val="24"/>
        </w:rPr>
        <w:t xml:space="preserve">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4BC8886B"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w:t>
      </w:r>
      <w:r w:rsidRPr="00BA766F">
        <w:rPr>
          <w:rFonts w:ascii="Times New Roman" w:hAnsi="Times New Roman" w:cs="Times New Roman"/>
          <w:sz w:val="24"/>
          <w:szCs w:val="24"/>
        </w:rPr>
        <w:t xml:space="preserve">. В случае </w:t>
      </w:r>
      <w:r w:rsidRPr="00BA766F">
        <w:rPr>
          <w:rFonts w:ascii="Times New Roman" w:hAnsi="Times New Roman" w:cs="Times New Roman"/>
          <w:sz w:val="24"/>
          <w:szCs w:val="24"/>
        </w:rPr>
        <w:t>просрочки исполнения Заказчиком обязательств</w:t>
      </w:r>
      <w:r w:rsidRPr="003C038C">
        <w:rPr>
          <w:rFonts w:ascii="Times New Roman" w:hAnsi="Times New Roman" w:cs="Times New Roman"/>
          <w:sz w:val="24"/>
          <w:szCs w:val="24"/>
        </w:rPr>
        <w:t>,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w:t>
      </w:r>
      <w:r w:rsidRPr="003C038C">
        <w:rPr>
          <w:rFonts w:ascii="Times New Roman" w:hAnsi="Times New Roman" w:cs="Times New Roman"/>
          <w:sz w:val="24"/>
          <w:szCs w:val="24"/>
        </w:rPr>
        <w:t xml:space="preserve"> (штрафов, пеней).</w:t>
      </w:r>
    </w:p>
    <w:p w14:paraId="6726417E"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3C038C">
        <w:rPr>
          <w:rFonts w:ascii="Times New Roman" w:hAnsi="Times New Roman" w:cs="Times New Roman"/>
          <w:sz w:val="24"/>
          <w:szCs w:val="24"/>
        </w:rPr>
        <w:t xml:space="preserve">.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w:t>
      </w:r>
      <w:r w:rsidRPr="003C038C">
        <w:rPr>
          <w:rFonts w:ascii="Times New Roman" w:hAnsi="Times New Roman" w:cs="Times New Roman"/>
          <w:sz w:val="24"/>
          <w:szCs w:val="24"/>
        </w:rPr>
        <w:t>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w:t>
      </w:r>
      <w:r w:rsidR="003C038C" w:rsidRPr="003C038C">
        <w:rPr>
          <w:rFonts w:ascii="Times New Roman" w:hAnsi="Times New Roman" w:cs="Times New Roman"/>
          <w:sz w:val="24"/>
          <w:szCs w:val="24"/>
        </w:rPr>
        <w:t>,</w:t>
      </w:r>
      <w:r w:rsidRPr="003C038C">
        <w:rPr>
          <w:rFonts w:ascii="Times New Roman" w:hAnsi="Times New Roman" w:cs="Times New Roman"/>
          <w:sz w:val="24"/>
          <w:szCs w:val="24"/>
        </w:rPr>
        <w:t xml:space="preserve"> после дня истечения установленного настоящим Контр</w:t>
      </w:r>
      <w:r w:rsidRPr="003C038C">
        <w:rPr>
          <w:rFonts w:ascii="Times New Roman" w:hAnsi="Times New Roman" w:cs="Times New Roman"/>
          <w:sz w:val="24"/>
          <w:szCs w:val="24"/>
        </w:rPr>
        <w:t>актом срока исполнения обязательства.</w:t>
      </w:r>
    </w:p>
    <w:p w14:paraId="41AB69B2"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0</w:t>
      </w:r>
      <w:r w:rsidRPr="003C038C">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w:t>
      </w:r>
      <w:r w:rsidRPr="003C038C">
        <w:rPr>
          <w:rFonts w:ascii="Times New Roman" w:hAnsi="Times New Roman" w:cs="Times New Roman"/>
          <w:sz w:val="24"/>
          <w:szCs w:val="24"/>
        </w:rPr>
        <w:t xml:space="preserve">ту штрафа. Размер штрафа определяется в соответствии с Правилами и составляет </w:t>
      </w:r>
      <w:r w:rsidR="003C038C" w:rsidRPr="003C038C">
        <w:rPr>
          <w:rFonts w:ascii="Times New Roman" w:hAnsi="Times New Roman" w:cs="Times New Roman"/>
          <w:sz w:val="24"/>
          <w:szCs w:val="24"/>
        </w:rPr>
        <w:t>1000</w:t>
      </w:r>
      <w:r w:rsidRPr="003C038C">
        <w:rPr>
          <w:rFonts w:ascii="Times New Roman" w:hAnsi="Times New Roman" w:cs="Times New Roman"/>
          <w:sz w:val="24"/>
          <w:szCs w:val="24"/>
        </w:rPr>
        <w:t xml:space="preserve"> (</w:t>
      </w:r>
      <w:r w:rsidR="003C038C" w:rsidRPr="003C038C">
        <w:rPr>
          <w:rFonts w:ascii="Times New Roman" w:hAnsi="Times New Roman" w:cs="Times New Roman"/>
          <w:sz w:val="24"/>
          <w:szCs w:val="24"/>
        </w:rPr>
        <w:t>одна тысяча</w:t>
      </w:r>
      <w:r w:rsidRPr="003C038C">
        <w:rPr>
          <w:rFonts w:ascii="Times New Roman" w:hAnsi="Times New Roman" w:cs="Times New Roman"/>
          <w:sz w:val="24"/>
          <w:szCs w:val="24"/>
        </w:rPr>
        <w:t xml:space="preserve">) рублей </w:t>
      </w:r>
      <w:r w:rsidR="003C038C" w:rsidRPr="003C038C">
        <w:rPr>
          <w:rFonts w:ascii="Times New Roman" w:hAnsi="Times New Roman" w:cs="Times New Roman"/>
          <w:sz w:val="24"/>
          <w:szCs w:val="24"/>
        </w:rPr>
        <w:t>00</w:t>
      </w:r>
      <w:r w:rsidRPr="003C038C">
        <w:rPr>
          <w:rFonts w:ascii="Times New Roman" w:hAnsi="Times New Roman" w:cs="Times New Roman"/>
          <w:sz w:val="24"/>
          <w:szCs w:val="24"/>
        </w:rPr>
        <w:t xml:space="preserve"> копеек</w:t>
      </w:r>
      <w:r w:rsidR="003C038C" w:rsidRPr="003C038C">
        <w:rPr>
          <w:rFonts w:ascii="Times New Roman" w:hAnsi="Times New Roman" w:cs="Times New Roman"/>
          <w:sz w:val="24"/>
          <w:szCs w:val="24"/>
        </w:rPr>
        <w:t>.</w:t>
      </w:r>
    </w:p>
    <w:p w14:paraId="6802B338"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1</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4AA25837"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2</w:t>
      </w:r>
      <w:r w:rsidRPr="003C038C">
        <w:rPr>
          <w:rFonts w:ascii="Times New Roman" w:hAnsi="Times New Roman" w:cs="Times New Roman"/>
          <w:sz w:val="24"/>
          <w:szCs w:val="24"/>
        </w:rPr>
        <w:t>. Общая сумма начисл</w:t>
      </w:r>
      <w:r w:rsidRPr="003C038C">
        <w:rPr>
          <w:rFonts w:ascii="Times New Roman" w:hAnsi="Times New Roman" w:cs="Times New Roman"/>
          <w:sz w:val="24"/>
          <w:szCs w:val="24"/>
        </w:rPr>
        <w:t>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511F0CE6"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3</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w:t>
      </w:r>
      <w:r w:rsidRPr="003C038C">
        <w:rPr>
          <w:rFonts w:ascii="Times New Roman" w:hAnsi="Times New Roman" w:cs="Times New Roman"/>
          <w:sz w:val="24"/>
          <w:szCs w:val="24"/>
        </w:rPr>
        <w:t>ренных настоящим Контрактом, не может превышать цену Контракта.</w:t>
      </w:r>
    </w:p>
    <w:p w14:paraId="2F3EA202" w14:textId="77777777" w:rsidR="002A17A4" w:rsidRPr="003C038C" w:rsidRDefault="00BF04C0"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4</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w:t>
      </w:r>
      <w:r w:rsidRPr="003C038C">
        <w:rPr>
          <w:rFonts w:ascii="Times New Roman" w:hAnsi="Times New Roman" w:cs="Times New Roman"/>
          <w:sz w:val="24"/>
          <w:szCs w:val="24"/>
        </w:rPr>
        <w:t>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10D9E106" w14:textId="77777777" w:rsidR="002A17A4" w:rsidRPr="00D15330" w:rsidRDefault="002A17A4">
      <w:pPr>
        <w:spacing w:after="1" w:line="220" w:lineRule="atLeast"/>
        <w:jc w:val="both"/>
        <w:rPr>
          <w:rFonts w:ascii="Times New Roman" w:hAnsi="Times New Roman" w:cs="Times New Roman"/>
          <w:sz w:val="10"/>
          <w:szCs w:val="10"/>
        </w:rPr>
      </w:pPr>
    </w:p>
    <w:p w14:paraId="119A62CC" w14:textId="77777777" w:rsidR="002A17A4" w:rsidRPr="009142A7" w:rsidRDefault="00BF04C0">
      <w:pPr>
        <w:spacing w:after="1" w:line="220" w:lineRule="atLeast"/>
        <w:jc w:val="center"/>
        <w:outlineLvl w:val="1"/>
        <w:rPr>
          <w:rFonts w:ascii="Times New Roman" w:hAnsi="Times New Roman" w:cs="Times New Roman"/>
          <w:sz w:val="24"/>
          <w:szCs w:val="24"/>
        </w:rPr>
      </w:pPr>
      <w:bookmarkStart w:id="15" w:name="P231"/>
      <w:bookmarkEnd w:id="15"/>
      <w:r w:rsidRPr="009142A7">
        <w:rPr>
          <w:rFonts w:ascii="Times New Roman" w:hAnsi="Times New Roman" w:cs="Times New Roman"/>
          <w:sz w:val="24"/>
          <w:szCs w:val="24"/>
        </w:rPr>
        <w:t xml:space="preserve">VIII. ОБЕСПЕЧЕНИЕ ИСПОЛНЕНИЯ КОНТРАКТА </w:t>
      </w:r>
    </w:p>
    <w:p w14:paraId="6ACCE7C0" w14:textId="77777777" w:rsidR="002A17A4" w:rsidRPr="00D15330" w:rsidRDefault="00BF04C0" w:rsidP="00D15330">
      <w:pPr>
        <w:tabs>
          <w:tab w:val="left" w:pos="3780"/>
        </w:tabs>
        <w:spacing w:after="1" w:line="220" w:lineRule="atLeast"/>
        <w:jc w:val="both"/>
        <w:rPr>
          <w:rFonts w:ascii="Times New Roman" w:hAnsi="Times New Roman" w:cs="Times New Roman"/>
          <w:sz w:val="10"/>
          <w:szCs w:val="10"/>
        </w:rPr>
      </w:pPr>
      <w:r>
        <w:rPr>
          <w:rFonts w:ascii="Times New Roman" w:hAnsi="Times New Roman" w:cs="Times New Roman"/>
          <w:sz w:val="24"/>
          <w:szCs w:val="24"/>
        </w:rPr>
        <w:lastRenderedPageBreak/>
        <w:tab/>
      </w:r>
    </w:p>
    <w:p w14:paraId="51E3A111" w14:textId="77777777" w:rsidR="00A25048" w:rsidRPr="00CE2843" w:rsidRDefault="00BF04C0" w:rsidP="000C3316">
      <w:pPr>
        <w:spacing w:after="0" w:line="220" w:lineRule="atLeast"/>
        <w:ind w:firstLine="539"/>
        <w:jc w:val="both"/>
        <w:rPr>
          <w:rFonts w:ascii="Times New Roman" w:hAnsi="Times New Roman" w:cs="Times New Roman"/>
          <w:sz w:val="24"/>
          <w:szCs w:val="24"/>
        </w:rPr>
      </w:pPr>
      <w:r w:rsidRPr="00A67C29">
        <w:rPr>
          <w:rFonts w:ascii="Times New Roman" w:hAnsi="Times New Roman" w:cs="Times New Roman"/>
          <w:sz w:val="24"/>
          <w:szCs w:val="24"/>
        </w:rPr>
        <w:t xml:space="preserve">8.1. Обеспечение исполнения настоящего Контракта </w:t>
      </w:r>
      <w:r w:rsidR="000C3316">
        <w:rPr>
          <w:rFonts w:ascii="Times New Roman" w:hAnsi="Times New Roman" w:cs="Times New Roman"/>
          <w:sz w:val="24"/>
          <w:szCs w:val="24"/>
        </w:rPr>
        <w:t xml:space="preserve">не </w:t>
      </w:r>
      <w:r w:rsidRPr="00A67C29">
        <w:rPr>
          <w:rFonts w:ascii="Times New Roman" w:hAnsi="Times New Roman" w:cs="Times New Roman"/>
          <w:sz w:val="24"/>
          <w:szCs w:val="24"/>
        </w:rPr>
        <w:t>установлен</w:t>
      </w:r>
      <w:r w:rsidR="000C3316">
        <w:rPr>
          <w:rFonts w:ascii="Times New Roman" w:hAnsi="Times New Roman" w:cs="Times New Roman"/>
          <w:sz w:val="24"/>
          <w:szCs w:val="24"/>
        </w:rPr>
        <w:t>о.</w:t>
      </w:r>
      <w:r w:rsidRPr="00A67C29">
        <w:rPr>
          <w:rFonts w:ascii="Times New Roman" w:hAnsi="Times New Roman" w:cs="Times New Roman"/>
          <w:sz w:val="24"/>
          <w:szCs w:val="24"/>
        </w:rPr>
        <w:t xml:space="preserve"> </w:t>
      </w:r>
    </w:p>
    <w:p w14:paraId="24A6EDCE" w14:textId="77777777" w:rsidR="002A17A4" w:rsidRPr="009142A7" w:rsidRDefault="002A17A4">
      <w:pPr>
        <w:spacing w:after="1" w:line="220" w:lineRule="atLeast"/>
        <w:jc w:val="both"/>
        <w:rPr>
          <w:rFonts w:ascii="Times New Roman" w:hAnsi="Times New Roman" w:cs="Times New Roman"/>
          <w:sz w:val="24"/>
          <w:szCs w:val="24"/>
        </w:rPr>
      </w:pPr>
    </w:p>
    <w:p w14:paraId="32FDCF81"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IX. ОБСТОЯТЕЛЬСТВА НЕПРЕОДОЛИМОЙ СИЛЫ</w:t>
      </w:r>
    </w:p>
    <w:p w14:paraId="4E0E4F45" w14:textId="77777777" w:rsidR="002A17A4" w:rsidRPr="009142A7" w:rsidRDefault="002A17A4">
      <w:pPr>
        <w:spacing w:after="1" w:line="220" w:lineRule="atLeast"/>
        <w:jc w:val="both"/>
        <w:rPr>
          <w:rFonts w:ascii="Times New Roman" w:hAnsi="Times New Roman" w:cs="Times New Roman"/>
          <w:sz w:val="24"/>
          <w:szCs w:val="24"/>
        </w:rPr>
      </w:pPr>
    </w:p>
    <w:p w14:paraId="1603E7E1" w14:textId="77777777" w:rsidR="002A17A4" w:rsidRPr="006737EB" w:rsidRDefault="00BF04C0"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w:t>
      </w:r>
      <w:r w:rsidRPr="006737EB">
        <w:rPr>
          <w:rFonts w:ascii="Times New Roman" w:hAnsi="Times New Roman" w:cs="Times New Roman"/>
          <w:sz w:val="24"/>
          <w:szCs w:val="24"/>
        </w:rPr>
        <w:t>сполнение оказалось невозможным вследствие непреодолимой силы, то есть чрезвычайных и непредотвратимых при данных условиях обстоятельств.</w:t>
      </w:r>
    </w:p>
    <w:p w14:paraId="2EE3661A" w14:textId="77777777" w:rsidR="002A17A4" w:rsidRPr="006737EB" w:rsidRDefault="00BF04C0" w:rsidP="006737EB">
      <w:pPr>
        <w:spacing w:after="0" w:line="220" w:lineRule="atLeast"/>
        <w:ind w:firstLine="539"/>
        <w:jc w:val="both"/>
        <w:rPr>
          <w:rFonts w:ascii="Times New Roman" w:hAnsi="Times New Roman" w:cs="Times New Roman"/>
          <w:sz w:val="24"/>
          <w:szCs w:val="24"/>
        </w:rPr>
      </w:pPr>
      <w:bookmarkStart w:id="16" w:name="P254"/>
      <w:bookmarkEnd w:id="16"/>
      <w:r w:rsidRPr="006737EB">
        <w:rPr>
          <w:rFonts w:ascii="Times New Roman" w:hAnsi="Times New Roman" w:cs="Times New Roman"/>
          <w:sz w:val="24"/>
          <w:szCs w:val="24"/>
        </w:rPr>
        <w:t>9.2. О возникновении и прекращении обстоятельства непреодолимой силы Стороны уведомляют друг друга письменно в течение</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w:t>
      </w:r>
      <w:r w:rsidRPr="006737EB">
        <w:rPr>
          <w:rFonts w:ascii="Times New Roman" w:hAnsi="Times New Roman" w:cs="Times New Roman"/>
          <w:sz w:val="24"/>
          <w:szCs w:val="24"/>
        </w:rPr>
        <w:t xml:space="preserve"> Извещение должно содержать данные о наступлении и характере обстоятельств и возможных последствиях.</w:t>
      </w:r>
    </w:p>
    <w:p w14:paraId="64D0B23C" w14:textId="77777777" w:rsidR="002A17A4" w:rsidRPr="006737EB" w:rsidRDefault="00BF04C0" w:rsidP="006737EB">
      <w:pPr>
        <w:spacing w:after="0" w:line="220" w:lineRule="atLeast"/>
        <w:ind w:firstLine="539"/>
        <w:jc w:val="both"/>
        <w:rPr>
          <w:rFonts w:ascii="Times New Roman" w:hAnsi="Times New Roman" w:cs="Times New Roman"/>
          <w:sz w:val="24"/>
          <w:szCs w:val="24"/>
        </w:rPr>
      </w:pPr>
      <w:bookmarkStart w:id="17" w:name="P255"/>
      <w:bookmarkEnd w:id="17"/>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w:t>
      </w:r>
      <w:r w:rsidRPr="006737EB">
        <w:rPr>
          <w:rFonts w:ascii="Times New Roman" w:hAnsi="Times New Roman" w:cs="Times New Roman"/>
          <w:sz w:val="24"/>
          <w:szCs w:val="24"/>
        </w:rPr>
        <w:t xml:space="preserve"> органом местного самоуправления.</w:t>
      </w:r>
    </w:p>
    <w:p w14:paraId="355289E1" w14:textId="77777777" w:rsidR="002A17A4" w:rsidRPr="006737EB" w:rsidRDefault="00BF04C0"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w:t>
      </w:r>
      <w:r w:rsidRPr="006737EB">
        <w:rPr>
          <w:rFonts w:ascii="Times New Roman" w:hAnsi="Times New Roman" w:cs="Times New Roman"/>
          <w:sz w:val="24"/>
          <w:szCs w:val="24"/>
        </w:rPr>
        <w:t>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w:t>
      </w:r>
      <w:r w:rsidRPr="006737EB">
        <w:rPr>
          <w:rFonts w:ascii="Times New Roman" w:hAnsi="Times New Roman" w:cs="Times New Roman"/>
          <w:sz w:val="24"/>
          <w:szCs w:val="24"/>
        </w:rPr>
        <w:t xml:space="preserve"> претензий и исковых заявлений в связи с неисполнением и (или) ненадлежащим исполнением обязательств по настоящему Контракту.</w:t>
      </w:r>
    </w:p>
    <w:p w14:paraId="3A804DA9" w14:textId="77777777" w:rsidR="002A17A4" w:rsidRPr="006737EB" w:rsidRDefault="00BF04C0"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w:t>
      </w:r>
      <w:r w:rsidRPr="006737EB">
        <w:rPr>
          <w:rFonts w:ascii="Times New Roman" w:hAnsi="Times New Roman" w:cs="Times New Roman"/>
          <w:sz w:val="24"/>
          <w:szCs w:val="24"/>
        </w:rPr>
        <w:t>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67302CD3" w14:textId="77777777" w:rsidR="002A17A4" w:rsidRPr="009142A7" w:rsidRDefault="002A17A4">
      <w:pPr>
        <w:spacing w:after="1" w:line="220" w:lineRule="atLeast"/>
        <w:jc w:val="both"/>
        <w:rPr>
          <w:rFonts w:ascii="Times New Roman" w:hAnsi="Times New Roman" w:cs="Times New Roman"/>
          <w:sz w:val="24"/>
          <w:szCs w:val="24"/>
        </w:rPr>
      </w:pPr>
    </w:p>
    <w:p w14:paraId="3E349217"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 </w:t>
      </w:r>
      <w:r w:rsidRPr="009142A7">
        <w:rPr>
          <w:rFonts w:ascii="Times New Roman" w:hAnsi="Times New Roman" w:cs="Times New Roman"/>
          <w:sz w:val="24"/>
          <w:szCs w:val="24"/>
        </w:rPr>
        <w:t>РАССМОТРЕНИЕ И РАЗРЕШЕНИЕ СПОРОВ</w:t>
      </w:r>
    </w:p>
    <w:p w14:paraId="01D5445E" w14:textId="77777777" w:rsidR="002A17A4" w:rsidRPr="009142A7" w:rsidRDefault="002A17A4">
      <w:pPr>
        <w:spacing w:after="1" w:line="220" w:lineRule="atLeast"/>
        <w:jc w:val="both"/>
        <w:rPr>
          <w:rFonts w:ascii="Times New Roman" w:hAnsi="Times New Roman" w:cs="Times New Roman"/>
          <w:sz w:val="24"/>
          <w:szCs w:val="24"/>
        </w:rPr>
      </w:pPr>
    </w:p>
    <w:p w14:paraId="6DAC6C9D"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0ACFB229"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5CF28152"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1"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5E5809FE"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10.4. Претензия должна быть с</w:t>
      </w:r>
      <w:r w:rsidRPr="00DF0EE5">
        <w:rPr>
          <w:rFonts w:ascii="Times New Roman" w:hAnsi="Times New Roman" w:cs="Times New Roman"/>
          <w:sz w:val="24"/>
          <w:szCs w:val="24"/>
        </w:rPr>
        <w:t>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пис</w:t>
      </w:r>
      <w:r w:rsidRPr="00DF0EE5">
        <w:rPr>
          <w:rFonts w:ascii="Times New Roman" w:hAnsi="Times New Roman" w:cs="Times New Roman"/>
          <w:sz w:val="24"/>
          <w:szCs w:val="24"/>
        </w:rPr>
        <w:t>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14:paraId="728441FE"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получения претензии.</w:t>
      </w:r>
    </w:p>
    <w:p w14:paraId="56E49C9E"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w:t>
      </w:r>
      <w:r w:rsidRPr="00DF0EE5">
        <w:rPr>
          <w:rFonts w:ascii="Times New Roman" w:hAnsi="Times New Roman" w:cs="Times New Roman"/>
          <w:sz w:val="24"/>
          <w:szCs w:val="24"/>
        </w:rPr>
        <w:t>,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w:t>
      </w:r>
      <w:r w:rsidRPr="00DF0EE5">
        <w:rPr>
          <w:rFonts w:ascii="Times New Roman" w:hAnsi="Times New Roman" w:cs="Times New Roman"/>
          <w:sz w:val="24"/>
          <w:szCs w:val="24"/>
        </w:rPr>
        <w:t>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B59303E"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10.7. Если требования в претензии подлежат денежной оценке, в претензии указывается истребуе</w:t>
      </w:r>
      <w:r w:rsidRPr="00DF0EE5">
        <w:rPr>
          <w:rFonts w:ascii="Times New Roman" w:hAnsi="Times New Roman" w:cs="Times New Roman"/>
          <w:sz w:val="24"/>
          <w:szCs w:val="24"/>
        </w:rPr>
        <w:t>мая денежная сумма и ее полный и обоснованный расчет.</w:t>
      </w:r>
    </w:p>
    <w:p w14:paraId="479C8201"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lastRenderedPageBreak/>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w:t>
      </w:r>
      <w:r w:rsidRPr="00DF0EE5">
        <w:rPr>
          <w:rFonts w:ascii="Times New Roman" w:hAnsi="Times New Roman" w:cs="Times New Roman"/>
          <w:sz w:val="24"/>
          <w:szCs w:val="24"/>
        </w:rPr>
        <w:t>иски из них.</w:t>
      </w:r>
    </w:p>
    <w:p w14:paraId="5A344524"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24D5BAF" w14:textId="77777777" w:rsidR="002A17A4" w:rsidRPr="00DF0EE5" w:rsidRDefault="00BF04C0"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10.10. При отклонении претензии полно</w:t>
      </w:r>
      <w:r w:rsidRPr="00DF0EE5">
        <w:rPr>
          <w:rFonts w:ascii="Times New Roman" w:hAnsi="Times New Roman" w:cs="Times New Roman"/>
          <w:sz w:val="24"/>
          <w:szCs w:val="24"/>
        </w:rPr>
        <w:t>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w:t>
      </w:r>
      <w:r w:rsidRPr="00DF0EE5">
        <w:rPr>
          <w:rFonts w:ascii="Times New Roman" w:hAnsi="Times New Roman" w:cs="Times New Roman"/>
          <w:sz w:val="24"/>
          <w:szCs w:val="24"/>
        </w:rPr>
        <w:t>едъявившая претензию, вправе после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0CC307BE" w14:textId="77777777" w:rsidR="002A17A4" w:rsidRPr="009142A7" w:rsidRDefault="002A17A4">
      <w:pPr>
        <w:spacing w:after="1" w:line="220" w:lineRule="atLeast"/>
        <w:jc w:val="both"/>
        <w:rPr>
          <w:rFonts w:ascii="Times New Roman" w:hAnsi="Times New Roman" w:cs="Times New Roman"/>
          <w:sz w:val="24"/>
          <w:szCs w:val="24"/>
        </w:rPr>
      </w:pPr>
    </w:p>
    <w:p w14:paraId="310CBC39"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509D9306" w14:textId="77777777" w:rsidR="002A17A4" w:rsidRPr="009142A7" w:rsidRDefault="00BF04C0">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481E2F7C" w14:textId="77777777" w:rsidR="002A17A4" w:rsidRPr="009142A7" w:rsidRDefault="002A17A4">
      <w:pPr>
        <w:spacing w:after="1" w:line="220" w:lineRule="atLeast"/>
        <w:jc w:val="both"/>
        <w:rPr>
          <w:rFonts w:ascii="Times New Roman" w:hAnsi="Times New Roman" w:cs="Times New Roman"/>
          <w:sz w:val="24"/>
          <w:szCs w:val="24"/>
        </w:rPr>
      </w:pPr>
    </w:p>
    <w:p w14:paraId="49108DE0" w14:textId="77777777" w:rsidR="002A17A4" w:rsidRPr="00770260" w:rsidRDefault="00BF04C0" w:rsidP="00770260">
      <w:pPr>
        <w:spacing w:after="0" w:line="220" w:lineRule="atLeast"/>
        <w:ind w:firstLine="539"/>
        <w:jc w:val="both"/>
        <w:rPr>
          <w:rFonts w:ascii="Times New Roman" w:hAnsi="Times New Roman" w:cs="Times New Roman"/>
          <w:sz w:val="24"/>
          <w:szCs w:val="24"/>
        </w:rPr>
      </w:pPr>
      <w:bookmarkStart w:id="18" w:name="P275"/>
      <w:bookmarkEnd w:id="18"/>
      <w:r w:rsidRPr="00770260">
        <w:rPr>
          <w:rFonts w:ascii="Times New Roman" w:hAnsi="Times New Roman" w:cs="Times New Roman"/>
          <w:sz w:val="24"/>
          <w:szCs w:val="24"/>
        </w:rPr>
        <w:t xml:space="preserve">11.1. Настоящий Контракт вступает в силу с даты его </w:t>
      </w:r>
      <w:r w:rsidRPr="00770260">
        <w:rPr>
          <w:rFonts w:ascii="Times New Roman" w:hAnsi="Times New Roman" w:cs="Times New Roman"/>
          <w:sz w:val="24"/>
          <w:szCs w:val="24"/>
        </w:rPr>
        <w:t>заключения обеими Сторонами и действует по "</w:t>
      </w:r>
      <w:r w:rsidR="00547138">
        <w:rPr>
          <w:rFonts w:ascii="Times New Roman" w:hAnsi="Times New Roman" w:cs="Times New Roman"/>
          <w:sz w:val="24"/>
          <w:szCs w:val="24"/>
        </w:rPr>
        <w:t>3</w:t>
      </w:r>
      <w:r w:rsidR="00A20A44">
        <w:rPr>
          <w:rFonts w:ascii="Times New Roman" w:hAnsi="Times New Roman" w:cs="Times New Roman"/>
          <w:sz w:val="24"/>
          <w:szCs w:val="24"/>
        </w:rPr>
        <w:t>0</w:t>
      </w:r>
      <w:r w:rsidRPr="00770260">
        <w:rPr>
          <w:rFonts w:ascii="Times New Roman" w:hAnsi="Times New Roman" w:cs="Times New Roman"/>
          <w:sz w:val="24"/>
          <w:szCs w:val="24"/>
        </w:rPr>
        <w:t>"</w:t>
      </w:r>
      <w:r w:rsidR="00547138">
        <w:rPr>
          <w:rFonts w:ascii="Times New Roman" w:hAnsi="Times New Roman" w:cs="Times New Roman"/>
          <w:sz w:val="24"/>
          <w:szCs w:val="24"/>
        </w:rPr>
        <w:t xml:space="preserve"> </w:t>
      </w:r>
      <w:r w:rsidR="00E4194E">
        <w:rPr>
          <w:rFonts w:ascii="Times New Roman" w:hAnsi="Times New Roman" w:cs="Times New Roman"/>
          <w:sz w:val="24"/>
          <w:szCs w:val="24"/>
        </w:rPr>
        <w:t>июня</w:t>
      </w:r>
      <w:r w:rsidRPr="00770260">
        <w:rPr>
          <w:rFonts w:ascii="Times New Roman" w:hAnsi="Times New Roman" w:cs="Times New Roman"/>
          <w:sz w:val="24"/>
          <w:szCs w:val="24"/>
        </w:rPr>
        <w:t xml:space="preserve"> </w:t>
      </w:r>
      <w:r w:rsidR="00770260" w:rsidRPr="00770260">
        <w:rPr>
          <w:rFonts w:ascii="Times New Roman" w:hAnsi="Times New Roman" w:cs="Times New Roman"/>
          <w:sz w:val="24"/>
          <w:szCs w:val="24"/>
        </w:rPr>
        <w:t>202</w:t>
      </w:r>
      <w:r w:rsidR="00E4194E">
        <w:rPr>
          <w:rFonts w:ascii="Times New Roman" w:hAnsi="Times New Roman" w:cs="Times New Roman"/>
          <w:sz w:val="24"/>
          <w:szCs w:val="24"/>
        </w:rPr>
        <w:t>5</w:t>
      </w:r>
      <w:r w:rsidRPr="00770260">
        <w:rPr>
          <w:rFonts w:ascii="Times New Roman" w:hAnsi="Times New Roman" w:cs="Times New Roman"/>
          <w:sz w:val="24"/>
          <w:szCs w:val="24"/>
        </w:rPr>
        <w:t xml:space="preserve"> 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r w:rsidR="000D347D">
        <w:rPr>
          <w:rFonts w:ascii="Times New Roman" w:hAnsi="Times New Roman" w:cs="Times New Roman"/>
          <w:sz w:val="24"/>
          <w:szCs w:val="24"/>
        </w:rPr>
        <w:t xml:space="preserve"> Условия настоящего Контракта распространяются на отношения возникшие до заключения настоящего Контракта.</w:t>
      </w:r>
    </w:p>
    <w:p w14:paraId="1B1F9E72" w14:textId="77777777" w:rsidR="002A17A4" w:rsidRPr="00770260" w:rsidRDefault="00BF04C0"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w:t>
      </w:r>
      <w:r w:rsidRPr="00770260">
        <w:rPr>
          <w:rFonts w:ascii="Times New Roman" w:hAnsi="Times New Roman" w:cs="Times New Roman"/>
          <w:sz w:val="24"/>
          <w:szCs w:val="24"/>
        </w:rPr>
        <w:t>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270E4D9D" w14:textId="77777777" w:rsidR="002A17A4" w:rsidRPr="00770260" w:rsidRDefault="00BF04C0"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11.3. Информация о Поставщике, с которым Контракт был </w:t>
      </w:r>
      <w:r w:rsidRPr="00770260">
        <w:rPr>
          <w:rFonts w:ascii="Times New Roman" w:hAnsi="Times New Roman" w:cs="Times New Roman"/>
          <w:sz w:val="24"/>
          <w:szCs w:val="24"/>
        </w:rPr>
        <w:t xml:space="preserve">расторгнут в связи с односторонним отказом Заказчика от исполнения Контракта, включается в установленном </w:t>
      </w:r>
      <w:hyperlink r:id="rId22"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w:t>
      </w:r>
      <w:r w:rsidRPr="00770260">
        <w:rPr>
          <w:rFonts w:ascii="Times New Roman" w:hAnsi="Times New Roman" w:cs="Times New Roman"/>
          <w:sz w:val="24"/>
          <w:szCs w:val="24"/>
        </w:rPr>
        <w:t>44-ФЗ порядке в реестр недобросовестных поставщиков (подрядчиков, исполнителей).</w:t>
      </w:r>
    </w:p>
    <w:p w14:paraId="6AC43D79" w14:textId="77777777" w:rsidR="002A17A4" w:rsidRPr="00770260" w:rsidRDefault="00BF04C0"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w:t>
      </w:r>
      <w:r w:rsidRPr="00770260">
        <w:rPr>
          <w:rFonts w:ascii="Times New Roman" w:hAnsi="Times New Roman" w:cs="Times New Roman"/>
          <w:sz w:val="24"/>
          <w:szCs w:val="24"/>
        </w:rPr>
        <w:t xml:space="preserve"> и является неотъемлемой частью настоящего Контракта.</w:t>
      </w:r>
    </w:p>
    <w:p w14:paraId="05774911" w14:textId="77777777" w:rsidR="002A17A4" w:rsidRPr="00770260" w:rsidRDefault="00BF04C0"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3"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44-ФЗ.</w:t>
      </w:r>
    </w:p>
    <w:p w14:paraId="4C3AB943" w14:textId="77777777" w:rsidR="002A17A4" w:rsidRPr="009142A7" w:rsidRDefault="002A17A4">
      <w:pPr>
        <w:spacing w:after="1" w:line="220" w:lineRule="atLeast"/>
        <w:jc w:val="both"/>
        <w:rPr>
          <w:rFonts w:ascii="Times New Roman" w:hAnsi="Times New Roman" w:cs="Times New Roman"/>
          <w:sz w:val="24"/>
          <w:szCs w:val="24"/>
        </w:rPr>
      </w:pPr>
    </w:p>
    <w:p w14:paraId="03E22000"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14F25F9E" w14:textId="77777777" w:rsidR="002A17A4" w:rsidRPr="009142A7" w:rsidRDefault="002A17A4">
      <w:pPr>
        <w:spacing w:after="1" w:line="220" w:lineRule="atLeast"/>
        <w:jc w:val="both"/>
        <w:rPr>
          <w:rFonts w:ascii="Times New Roman" w:hAnsi="Times New Roman" w:cs="Times New Roman"/>
          <w:sz w:val="24"/>
          <w:szCs w:val="24"/>
        </w:rPr>
      </w:pPr>
    </w:p>
    <w:p w14:paraId="314AEC0B" w14:textId="77777777" w:rsidR="002A17A4" w:rsidRPr="00DA5B50" w:rsidRDefault="00BF04C0"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12.1. Во всем, что не оговорено в настоящем Контракте, Стороны руководствуются действующим </w:t>
      </w:r>
      <w:r w:rsidRPr="00DA5B50">
        <w:rPr>
          <w:rFonts w:ascii="Times New Roman" w:hAnsi="Times New Roman" w:cs="Times New Roman"/>
          <w:sz w:val="24"/>
          <w:szCs w:val="24"/>
        </w:rPr>
        <w:t>законодательством Российской Федерации.</w:t>
      </w:r>
    </w:p>
    <w:p w14:paraId="224E2BF4" w14:textId="77777777" w:rsidR="002A17A4" w:rsidRPr="00DA5B50" w:rsidRDefault="00BF04C0"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 xml:space="preserve">рабочих дней с даты </w:t>
      </w:r>
      <w:r w:rsidRPr="00DA5B50">
        <w:rPr>
          <w:rFonts w:ascii="Times New Roman" w:hAnsi="Times New Roman" w:cs="Times New Roman"/>
          <w:sz w:val="24"/>
          <w:szCs w:val="24"/>
        </w:rPr>
        <w:t>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w:t>
      </w:r>
      <w:r w:rsidRPr="00DA5B50">
        <w:rPr>
          <w:rFonts w:ascii="Times New Roman" w:hAnsi="Times New Roman" w:cs="Times New Roman"/>
          <w:sz w:val="24"/>
          <w:szCs w:val="24"/>
        </w:rPr>
        <w:t>ик.</w:t>
      </w:r>
    </w:p>
    <w:p w14:paraId="2BF8EDD5" w14:textId="77777777" w:rsidR="002A17A4" w:rsidRPr="00DA5B50" w:rsidRDefault="00BF04C0"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w:t>
      </w:r>
      <w:r w:rsidRPr="00DA5B50">
        <w:rPr>
          <w:rFonts w:ascii="Times New Roman" w:hAnsi="Times New Roman" w:cs="Times New Roman"/>
          <w:sz w:val="24"/>
          <w:szCs w:val="24"/>
        </w:rPr>
        <w:t xml:space="preserve">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w:t>
      </w:r>
      <w:r w:rsidRPr="00DA5B50">
        <w:rPr>
          <w:rFonts w:ascii="Times New Roman" w:hAnsi="Times New Roman" w:cs="Times New Roman"/>
          <w:sz w:val="24"/>
          <w:szCs w:val="24"/>
        </w:rPr>
        <w:t>имильной связи.</w:t>
      </w:r>
    </w:p>
    <w:p w14:paraId="07C8D515" w14:textId="77777777" w:rsidR="002A17A4" w:rsidRPr="00DA5B50" w:rsidRDefault="00BF04C0"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w:t>
      </w:r>
      <w:r w:rsidRPr="00DA5B50">
        <w:rPr>
          <w:rFonts w:ascii="Times New Roman" w:hAnsi="Times New Roman" w:cs="Times New Roman"/>
          <w:sz w:val="24"/>
          <w:szCs w:val="24"/>
        </w:rPr>
        <w:t xml:space="preserve">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3EA32BCB" w14:textId="77777777" w:rsidR="002A17A4" w:rsidRPr="00DA5B50" w:rsidRDefault="00BF04C0"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lastRenderedPageBreak/>
        <w:t xml:space="preserve">12.4. При исполнении настоящего Контракта не допускается перемена Поставщика, за исключением случая, если новый </w:t>
      </w:r>
      <w:r w:rsidRPr="00DA5B50">
        <w:rPr>
          <w:rFonts w:ascii="Times New Roman" w:hAnsi="Times New Roman" w:cs="Times New Roman"/>
          <w:sz w:val="24"/>
          <w:szCs w:val="24"/>
        </w:rPr>
        <w:t>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14D3E82F" w14:textId="77777777" w:rsidR="002A17A4" w:rsidRPr="00DA5B50" w:rsidRDefault="00BF04C0"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 перемена Поставщика оформляется путем заключени</w:t>
      </w:r>
      <w:r w:rsidRPr="00DA5B50">
        <w:rPr>
          <w:rFonts w:ascii="Times New Roman" w:hAnsi="Times New Roman" w:cs="Times New Roman"/>
          <w:sz w:val="24"/>
          <w:szCs w:val="24"/>
        </w:rPr>
        <w:t>я соответствующего дополнительного соглашения к настоящему Контракту.</w:t>
      </w:r>
    </w:p>
    <w:p w14:paraId="207F19F5" w14:textId="77777777" w:rsidR="002A17A4" w:rsidRPr="00DA5B50" w:rsidRDefault="00BF04C0"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47139F66" w14:textId="77777777" w:rsidR="002A17A4" w:rsidRPr="00DA5B50" w:rsidRDefault="00BF04C0"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w:t>
      </w:r>
      <w:r w:rsidRPr="00DA5B50">
        <w:rPr>
          <w:rFonts w:ascii="Times New Roman" w:hAnsi="Times New Roman" w:cs="Times New Roman"/>
          <w:sz w:val="24"/>
          <w:szCs w:val="24"/>
        </w:rPr>
        <w:t>й Контракт составлен в форме электронного документа, подписанного усиленными электронными подписями Сторон.</w:t>
      </w:r>
    </w:p>
    <w:p w14:paraId="56D6EC43" w14:textId="77777777" w:rsidR="002A17A4" w:rsidRPr="009142A7" w:rsidRDefault="002A17A4">
      <w:pPr>
        <w:spacing w:after="1" w:line="220" w:lineRule="atLeast"/>
        <w:jc w:val="both"/>
        <w:rPr>
          <w:rFonts w:ascii="Times New Roman" w:hAnsi="Times New Roman" w:cs="Times New Roman"/>
          <w:sz w:val="24"/>
          <w:szCs w:val="24"/>
        </w:rPr>
      </w:pPr>
    </w:p>
    <w:p w14:paraId="0E32A8E0"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48854761" w14:textId="77777777" w:rsidR="002A17A4" w:rsidRPr="009142A7" w:rsidRDefault="002A17A4">
      <w:pPr>
        <w:spacing w:after="1" w:line="220" w:lineRule="atLeast"/>
        <w:jc w:val="both"/>
        <w:rPr>
          <w:rFonts w:ascii="Times New Roman" w:hAnsi="Times New Roman" w:cs="Times New Roman"/>
          <w:sz w:val="24"/>
          <w:szCs w:val="24"/>
        </w:rPr>
      </w:pPr>
    </w:p>
    <w:p w14:paraId="3C10424F" w14:textId="77777777" w:rsidR="002A17A4" w:rsidRPr="009142A7" w:rsidRDefault="00BF04C0">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56CCA405" w14:textId="77777777" w:rsidR="002A17A4" w:rsidRPr="00547138" w:rsidRDefault="00BF04C0">
      <w:pPr>
        <w:spacing w:before="220" w:after="1" w:line="220" w:lineRule="atLeast"/>
        <w:ind w:firstLine="540"/>
        <w:jc w:val="both"/>
        <w:rPr>
          <w:rFonts w:ascii="Times New Roman" w:hAnsi="Times New Roman" w:cs="Times New Roman"/>
          <w:sz w:val="24"/>
          <w:szCs w:val="24"/>
        </w:rPr>
      </w:pPr>
      <w:hyperlink w:anchor="P326" w:history="1">
        <w:r w:rsidRPr="00547138">
          <w:rPr>
            <w:rFonts w:ascii="Times New Roman" w:hAnsi="Times New Roman" w:cs="Times New Roman"/>
            <w:sz w:val="24"/>
            <w:szCs w:val="24"/>
          </w:rPr>
          <w:t>Приложение N 1</w:t>
        </w:r>
      </w:hyperlink>
      <w:r w:rsidRPr="00547138">
        <w:rPr>
          <w:rFonts w:ascii="Times New Roman" w:hAnsi="Times New Roman" w:cs="Times New Roman"/>
          <w:sz w:val="24"/>
          <w:szCs w:val="24"/>
        </w:rPr>
        <w:t xml:space="preserve"> - Спецификация на </w:t>
      </w:r>
      <w:r w:rsidR="00447129" w:rsidRPr="00547138">
        <w:rPr>
          <w:rFonts w:ascii="Times New Roman" w:hAnsi="Times New Roman" w:cs="Times New Roman"/>
          <w:sz w:val="24"/>
          <w:szCs w:val="24"/>
        </w:rPr>
        <w:t>1</w:t>
      </w:r>
      <w:r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Pr="00547138">
        <w:rPr>
          <w:rFonts w:ascii="Times New Roman" w:hAnsi="Times New Roman" w:cs="Times New Roman"/>
          <w:sz w:val="24"/>
          <w:szCs w:val="24"/>
        </w:rPr>
        <w:t>;</w:t>
      </w:r>
    </w:p>
    <w:p w14:paraId="03BD2D0F" w14:textId="77777777" w:rsidR="002A17A4" w:rsidRPr="00547138" w:rsidRDefault="00BF04C0">
      <w:pPr>
        <w:spacing w:before="220" w:after="1" w:line="220" w:lineRule="atLeast"/>
        <w:ind w:firstLine="540"/>
        <w:jc w:val="both"/>
        <w:rPr>
          <w:rFonts w:ascii="Times New Roman" w:hAnsi="Times New Roman" w:cs="Times New Roman"/>
          <w:sz w:val="24"/>
          <w:szCs w:val="24"/>
        </w:rPr>
      </w:pPr>
      <w:hyperlink w:anchor="P389" w:history="1">
        <w:r w:rsidRPr="00547138">
          <w:rPr>
            <w:rFonts w:ascii="Times New Roman" w:hAnsi="Times New Roman" w:cs="Times New Roman"/>
            <w:sz w:val="24"/>
            <w:szCs w:val="24"/>
          </w:rPr>
          <w:t>Приложение N 2</w:t>
        </w:r>
      </w:hyperlink>
      <w:r w:rsidRPr="00547138">
        <w:rPr>
          <w:rFonts w:ascii="Times New Roman" w:hAnsi="Times New Roman" w:cs="Times New Roman"/>
          <w:sz w:val="24"/>
          <w:szCs w:val="24"/>
        </w:rPr>
        <w:t xml:space="preserve"> - Техническое задание на </w:t>
      </w:r>
      <w:r w:rsidR="00447129" w:rsidRPr="00547138">
        <w:rPr>
          <w:rFonts w:ascii="Times New Roman" w:hAnsi="Times New Roman" w:cs="Times New Roman"/>
          <w:sz w:val="24"/>
          <w:szCs w:val="24"/>
        </w:rPr>
        <w:t>2</w:t>
      </w:r>
      <w:r w:rsidRPr="00547138">
        <w:rPr>
          <w:rFonts w:ascii="Times New Roman" w:hAnsi="Times New Roman" w:cs="Times New Roman"/>
          <w:sz w:val="24"/>
          <w:szCs w:val="24"/>
        </w:rPr>
        <w:t xml:space="preserve"> листах;</w:t>
      </w:r>
    </w:p>
    <w:p w14:paraId="0B7658BE" w14:textId="77777777" w:rsidR="002A17A4" w:rsidRDefault="00BF04C0">
      <w:pPr>
        <w:spacing w:before="220" w:after="1" w:line="220" w:lineRule="atLeast"/>
        <w:ind w:firstLine="540"/>
        <w:jc w:val="both"/>
        <w:rPr>
          <w:rFonts w:ascii="Times New Roman" w:hAnsi="Times New Roman" w:cs="Times New Roman"/>
          <w:sz w:val="24"/>
          <w:szCs w:val="24"/>
        </w:rPr>
      </w:pPr>
      <w:hyperlink w:anchor="P465" w:history="1">
        <w:r w:rsidRPr="00547138">
          <w:rPr>
            <w:rFonts w:ascii="Times New Roman" w:hAnsi="Times New Roman" w:cs="Times New Roman"/>
            <w:sz w:val="24"/>
            <w:szCs w:val="24"/>
          </w:rPr>
          <w:t xml:space="preserve">Приложение N </w:t>
        </w:r>
      </w:hyperlink>
      <w:r w:rsidR="004866F2" w:rsidRPr="00547138">
        <w:rPr>
          <w:rFonts w:ascii="Times New Roman" w:hAnsi="Times New Roman" w:cs="Times New Roman"/>
          <w:sz w:val="24"/>
          <w:szCs w:val="24"/>
        </w:rPr>
        <w:t>3</w:t>
      </w:r>
      <w:r w:rsidRPr="00547138">
        <w:rPr>
          <w:rFonts w:ascii="Times New Roman" w:hAnsi="Times New Roman" w:cs="Times New Roman"/>
          <w:sz w:val="24"/>
          <w:szCs w:val="24"/>
        </w:rPr>
        <w:t xml:space="preserve"> - Форма заявки </w:t>
      </w:r>
      <w:r w:rsidR="004866F2" w:rsidRPr="00547138">
        <w:rPr>
          <w:rFonts w:ascii="Times New Roman" w:hAnsi="Times New Roman" w:cs="Times New Roman"/>
          <w:sz w:val="24"/>
          <w:szCs w:val="24"/>
        </w:rPr>
        <w:t xml:space="preserve">на поставку Товара на </w:t>
      </w:r>
      <w:r w:rsidR="00447129" w:rsidRPr="00547138">
        <w:rPr>
          <w:rFonts w:ascii="Times New Roman" w:hAnsi="Times New Roman" w:cs="Times New Roman"/>
          <w:sz w:val="24"/>
          <w:szCs w:val="24"/>
        </w:rPr>
        <w:t>1</w:t>
      </w:r>
      <w:r w:rsidR="004866F2"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4866F2" w:rsidRPr="00547138">
        <w:rPr>
          <w:rFonts w:ascii="Times New Roman" w:hAnsi="Times New Roman" w:cs="Times New Roman"/>
          <w:sz w:val="24"/>
          <w:szCs w:val="24"/>
        </w:rPr>
        <w:t>.</w:t>
      </w:r>
    </w:p>
    <w:p w14:paraId="56371EA7" w14:textId="77777777" w:rsidR="004866F2" w:rsidRDefault="004866F2">
      <w:pPr>
        <w:spacing w:after="1" w:line="220" w:lineRule="atLeast"/>
        <w:jc w:val="center"/>
        <w:outlineLvl w:val="1"/>
        <w:rPr>
          <w:rFonts w:ascii="Times New Roman" w:hAnsi="Times New Roman" w:cs="Times New Roman"/>
          <w:sz w:val="24"/>
          <w:szCs w:val="24"/>
        </w:rPr>
      </w:pPr>
      <w:bookmarkStart w:id="19" w:name="P306"/>
      <w:bookmarkEnd w:id="19"/>
    </w:p>
    <w:p w14:paraId="1B9FDE43" w14:textId="77777777" w:rsidR="002A17A4" w:rsidRPr="009142A7" w:rsidRDefault="00BF04C0">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XIV. АДРЕСА. БАНКОВСКИЕ РЕКВИЗИТЫ И ПОДПИСИ СТОРОН:</w:t>
      </w:r>
    </w:p>
    <w:p w14:paraId="5F1E71E7"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Ind w:w="-176" w:type="dxa"/>
        <w:tblLayout w:type="fixed"/>
        <w:tblCellMar>
          <w:left w:w="113" w:type="dxa"/>
        </w:tblCellMar>
        <w:tblLook w:val="0000" w:firstRow="0" w:lastRow="0" w:firstColumn="0" w:lastColumn="0" w:noHBand="0" w:noVBand="0"/>
      </w:tblPr>
      <w:tblGrid>
        <w:gridCol w:w="5385"/>
        <w:gridCol w:w="5110"/>
      </w:tblGrid>
      <w:tr w:rsidR="00457E2E" w14:paraId="147EF434" w14:textId="77777777" w:rsidTr="002F031A">
        <w:tc>
          <w:tcPr>
            <w:tcW w:w="5385" w:type="dxa"/>
            <w:tcBorders>
              <w:top w:val="single" w:sz="4" w:space="0" w:color="000000"/>
              <w:left w:val="single" w:sz="4" w:space="0" w:color="000000"/>
              <w:bottom w:val="single" w:sz="4" w:space="0" w:color="000000"/>
              <w:right w:val="single" w:sz="4" w:space="0" w:color="000000"/>
            </w:tcBorders>
            <w:shd w:val="clear" w:color="auto" w:fill="auto"/>
          </w:tcPr>
          <w:p w14:paraId="2E048249" w14:textId="77777777" w:rsidR="00DF6EB8" w:rsidRPr="00DF6EB8" w:rsidRDefault="00BF04C0"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7E06FC6A" w14:textId="77777777" w:rsidR="00694995" w:rsidRPr="00DF6EB8" w:rsidRDefault="00BF04C0" w:rsidP="00694995">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6D0E5CCD" w14:textId="77777777" w:rsidR="00694995" w:rsidRPr="00DF6EB8" w:rsidRDefault="00BF04C0"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5B0B0CB2" w14:textId="77777777" w:rsidR="00694995" w:rsidRPr="00DF6EB8" w:rsidRDefault="00BF04C0"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51F2FBFA" w14:textId="77777777" w:rsidR="00694995" w:rsidRPr="00DF6EB8" w:rsidRDefault="00BF04C0"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71B99490" w14:textId="77777777" w:rsidR="00694995" w:rsidRDefault="00BF04C0"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БИК </w:t>
            </w:r>
            <w:r>
              <w:rPr>
                <w:rFonts w:ascii="Times New Roman" w:hAnsi="Times New Roman" w:cs="Times New Roman"/>
                <w:sz w:val="24"/>
                <w:szCs w:val="24"/>
              </w:rPr>
              <w:t>015655003</w:t>
            </w:r>
          </w:p>
          <w:p w14:paraId="778543FB" w14:textId="77777777" w:rsidR="00694995" w:rsidRPr="00DF6EB8" w:rsidRDefault="00BF04C0" w:rsidP="00694995">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4E8DF522" w14:textId="77777777" w:rsidR="00694995" w:rsidRPr="00DF6EB8" w:rsidRDefault="00BF04C0"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37020A6B" w14:textId="77777777" w:rsidR="00DF6EB8" w:rsidRPr="00DF6EB8" w:rsidRDefault="00BF04C0" w:rsidP="00694995">
            <w:pPr>
              <w:suppressAutoHyphens/>
              <w:spacing w:after="0" w:line="220" w:lineRule="atLeast"/>
              <w:rPr>
                <w:rFonts w:ascii="Times New Roman" w:hAnsi="Times New Roman" w:cs="Times New Roman"/>
                <w:b/>
                <w:kern w:val="1"/>
                <w:sz w:val="24"/>
                <w:szCs w:val="24"/>
              </w:rPr>
            </w:pPr>
            <w:r w:rsidRPr="00DF6EB8">
              <w:rPr>
                <w:rFonts w:ascii="Times New Roman" w:hAnsi="Times New Roman" w:cs="Times New Roman"/>
                <w:sz w:val="24"/>
                <w:szCs w:val="24"/>
              </w:rPr>
              <w:t xml:space="preserve">Эл.почта: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r w:rsidRPr="00DF6EB8">
              <w:rPr>
                <w:rFonts w:ascii="Times New Roman" w:hAnsi="Times New Roman" w:cs="Times New Roman"/>
                <w:sz w:val="24"/>
                <w:szCs w:val="24"/>
                <w:lang w:val="en-US"/>
              </w:rPr>
              <w:t>penza</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ru</w:t>
            </w:r>
          </w:p>
        </w:tc>
        <w:tc>
          <w:tcPr>
            <w:tcW w:w="5110" w:type="dxa"/>
            <w:tcBorders>
              <w:top w:val="single" w:sz="4" w:space="0" w:color="000000"/>
              <w:left w:val="single" w:sz="4" w:space="0" w:color="000000"/>
              <w:bottom w:val="single" w:sz="4" w:space="0" w:color="000000"/>
              <w:right w:val="single" w:sz="4" w:space="0" w:color="000000"/>
            </w:tcBorders>
            <w:shd w:val="clear" w:color="auto" w:fill="auto"/>
          </w:tcPr>
          <w:p w14:paraId="64568861" w14:textId="77777777" w:rsidR="00DF6EB8" w:rsidRPr="00DF6EB8" w:rsidRDefault="00BF04C0"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66BAE573" w14:textId="77777777" w:rsidR="00620CCD"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Общество с ограниченной ответственностью «Изюм» (ООО «Изюм»)</w:t>
            </w:r>
          </w:p>
          <w:p w14:paraId="2B01626B" w14:textId="77777777" w:rsidR="00620CCD"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440052, г.Пенза, ул.Куйбышева, д.21/48, оф.40</w:t>
            </w:r>
          </w:p>
          <w:p w14:paraId="6F295D16" w14:textId="77777777" w:rsidR="00620CCD"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ИНН 5837069582</w:t>
            </w:r>
          </w:p>
          <w:p w14:paraId="20E51A5E" w14:textId="77777777" w:rsidR="00620CCD"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 xml:space="preserve">КПП </w:t>
            </w:r>
            <w:r>
              <w:rPr>
                <w:rFonts w:ascii="Times New Roman" w:hAnsi="Times New Roman" w:cs="Times New Roman"/>
                <w:kern w:val="1"/>
                <w:sz w:val="24"/>
                <w:szCs w:val="24"/>
              </w:rPr>
              <w:t>583701001</w:t>
            </w:r>
          </w:p>
          <w:p w14:paraId="103147EA" w14:textId="77777777" w:rsidR="00620CCD"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ОГРН 1175835008326</w:t>
            </w:r>
          </w:p>
          <w:p w14:paraId="4DA0A596" w14:textId="77777777" w:rsidR="00620CCD"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р/с 40702810829170007183 в Филиале «Нижегородский» АО «Альфа-Банк»</w:t>
            </w:r>
          </w:p>
          <w:p w14:paraId="26FD5392" w14:textId="77777777" w:rsidR="00620CCD"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к/с 30101810200000000824</w:t>
            </w:r>
          </w:p>
          <w:p w14:paraId="5F7BC6FA" w14:textId="77777777" w:rsidR="00620CCD"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БИК 042202824</w:t>
            </w:r>
          </w:p>
          <w:p w14:paraId="2A8D54D7" w14:textId="77777777" w:rsidR="00620CCD"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Телефон 8-8412-45-18-58</w:t>
            </w:r>
          </w:p>
          <w:p w14:paraId="0AFC84CA" w14:textId="77777777" w:rsidR="00DF6EB8" w:rsidRPr="00DF6EB8" w:rsidRDefault="00BF04C0" w:rsidP="00620CCD">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Эл.почта:</w:t>
            </w:r>
            <w:r w:rsidRPr="00945FFC">
              <w:rPr>
                <w:rFonts w:ascii="Times New Roman" w:hAnsi="Times New Roman" w:cs="Times New Roman"/>
                <w:kern w:val="1"/>
                <w:sz w:val="24"/>
                <w:szCs w:val="24"/>
              </w:rPr>
              <w:t xml:space="preserve"> </w:t>
            </w:r>
            <w:r>
              <w:rPr>
                <w:rFonts w:ascii="Times New Roman" w:hAnsi="Times New Roman" w:cs="Times New Roman"/>
                <w:kern w:val="1"/>
                <w:sz w:val="24"/>
                <w:szCs w:val="24"/>
                <w:lang w:val="en-US"/>
              </w:rPr>
              <w:t>mail</w:t>
            </w:r>
            <w:r w:rsidRPr="00945FFC">
              <w:rPr>
                <w:rFonts w:ascii="Times New Roman" w:hAnsi="Times New Roman" w:cs="Times New Roman"/>
                <w:kern w:val="1"/>
                <w:sz w:val="24"/>
                <w:szCs w:val="24"/>
              </w:rPr>
              <w:t>@</w:t>
            </w:r>
            <w:r>
              <w:rPr>
                <w:rFonts w:ascii="Times New Roman" w:hAnsi="Times New Roman" w:cs="Times New Roman"/>
                <w:kern w:val="1"/>
                <w:sz w:val="24"/>
                <w:szCs w:val="24"/>
                <w:lang w:val="en-US"/>
              </w:rPr>
              <w:t>izum</w:t>
            </w:r>
            <w:r w:rsidRPr="00945FFC">
              <w:rPr>
                <w:rFonts w:ascii="Times New Roman" w:hAnsi="Times New Roman" w:cs="Times New Roman"/>
                <w:kern w:val="1"/>
                <w:sz w:val="24"/>
                <w:szCs w:val="24"/>
              </w:rPr>
              <w:t>.</w:t>
            </w:r>
            <w:r>
              <w:rPr>
                <w:rFonts w:ascii="Times New Roman" w:hAnsi="Times New Roman" w:cs="Times New Roman"/>
                <w:kern w:val="1"/>
                <w:sz w:val="24"/>
                <w:szCs w:val="24"/>
                <w:lang w:val="en-US"/>
              </w:rPr>
              <w:t>club</w:t>
            </w:r>
          </w:p>
        </w:tc>
      </w:tr>
    </w:tbl>
    <w:p w14:paraId="656B38EB"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457E2E" w14:paraId="1552E2B1" w14:textId="77777777" w:rsidTr="00FC113B">
        <w:tc>
          <w:tcPr>
            <w:tcW w:w="3724" w:type="dxa"/>
            <w:vAlign w:val="center"/>
          </w:tcPr>
          <w:p w14:paraId="5D737AE4" w14:textId="77777777" w:rsidR="00FC113B" w:rsidRDefault="00BF04C0"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323E6FC5" w14:textId="77777777" w:rsidR="00FC113B"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052A479" w14:textId="77777777" w:rsidR="00FC113B" w:rsidRPr="0057249F" w:rsidRDefault="00BF04C0"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620CCD">
              <w:rPr>
                <w:rFonts w:ascii="Times New Roman" w:eastAsia="Times New Roman" w:hAnsi="Times New Roman" w:cs="Times New Roman"/>
                <w:sz w:val="24"/>
                <w:szCs w:val="24"/>
                <w:lang w:eastAsia="ru-RU"/>
              </w:rPr>
              <w:t>Бубнова Е.Е.</w:t>
            </w:r>
          </w:p>
        </w:tc>
        <w:tc>
          <w:tcPr>
            <w:tcW w:w="1577" w:type="dxa"/>
          </w:tcPr>
          <w:p w14:paraId="1D7C6983" w14:textId="77777777" w:rsidR="00FC113B" w:rsidRPr="0057249F"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48E878DE" w14:textId="77777777" w:rsidR="00FC113B" w:rsidRDefault="00BF04C0"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1971B1EB" w14:textId="77777777" w:rsidR="00FC113B"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9C352F9" w14:textId="77777777" w:rsidR="00FC113B" w:rsidRPr="0057249F" w:rsidRDefault="00BF04C0"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620CCD">
              <w:rPr>
                <w:rFonts w:ascii="Times New Roman" w:eastAsia="Times New Roman" w:hAnsi="Times New Roman" w:cs="Times New Roman"/>
                <w:sz w:val="24"/>
                <w:szCs w:val="24"/>
                <w:lang w:eastAsia="ru-RU"/>
              </w:rPr>
              <w:t>Айсин Р.Р.</w:t>
            </w:r>
          </w:p>
        </w:tc>
      </w:tr>
      <w:tr w:rsidR="00457E2E" w14:paraId="2332A108" w14:textId="77777777" w:rsidTr="00FC113B">
        <w:tc>
          <w:tcPr>
            <w:tcW w:w="3724" w:type="dxa"/>
            <w:vAlign w:val="center"/>
          </w:tcPr>
          <w:p w14:paraId="27CF57AD" w14:textId="77777777" w:rsidR="00FC113B" w:rsidRPr="0057249F" w:rsidRDefault="00BF04C0"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5863443D" w14:textId="77777777" w:rsidR="00FC113B" w:rsidRPr="0057249F"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733DC16E" w14:textId="77777777" w:rsidR="00FC113B" w:rsidRPr="0057249F" w:rsidRDefault="00BF04C0"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68588459" w14:textId="77777777" w:rsidR="00FC1AB5" w:rsidRDefault="00FC1AB5">
      <w:pPr>
        <w:spacing w:after="1" w:line="220" w:lineRule="atLeast"/>
        <w:jc w:val="right"/>
        <w:outlineLvl w:val="1"/>
        <w:rPr>
          <w:rFonts w:ascii="Times New Roman" w:hAnsi="Times New Roman" w:cs="Times New Roman"/>
          <w:sz w:val="24"/>
          <w:szCs w:val="24"/>
        </w:rPr>
      </w:pPr>
    </w:p>
    <w:p w14:paraId="26DA3F5F" w14:textId="77777777" w:rsidR="00866C86" w:rsidRDefault="00866C86">
      <w:pPr>
        <w:spacing w:after="1" w:line="220" w:lineRule="atLeast"/>
        <w:jc w:val="right"/>
        <w:outlineLvl w:val="1"/>
        <w:rPr>
          <w:rFonts w:ascii="Times New Roman" w:hAnsi="Times New Roman" w:cs="Times New Roman"/>
          <w:sz w:val="24"/>
          <w:szCs w:val="24"/>
        </w:rPr>
      </w:pPr>
    </w:p>
    <w:p w14:paraId="1DBDEEB7" w14:textId="77777777" w:rsidR="00866C86" w:rsidRDefault="00866C86">
      <w:pPr>
        <w:spacing w:after="1" w:line="220" w:lineRule="atLeast"/>
        <w:jc w:val="right"/>
        <w:outlineLvl w:val="1"/>
        <w:rPr>
          <w:rFonts w:ascii="Times New Roman" w:hAnsi="Times New Roman" w:cs="Times New Roman"/>
          <w:sz w:val="24"/>
          <w:szCs w:val="24"/>
        </w:rPr>
      </w:pPr>
    </w:p>
    <w:p w14:paraId="1A7B95BC" w14:textId="77777777" w:rsidR="00866C86" w:rsidRDefault="00866C86">
      <w:pPr>
        <w:spacing w:after="1" w:line="220" w:lineRule="atLeast"/>
        <w:jc w:val="right"/>
        <w:outlineLvl w:val="1"/>
        <w:rPr>
          <w:rFonts w:ascii="Times New Roman" w:hAnsi="Times New Roman" w:cs="Times New Roman"/>
          <w:sz w:val="24"/>
          <w:szCs w:val="24"/>
        </w:rPr>
      </w:pPr>
    </w:p>
    <w:p w14:paraId="122C0A11" w14:textId="77777777" w:rsidR="00866C86" w:rsidRDefault="00866C86">
      <w:pPr>
        <w:spacing w:after="1" w:line="220" w:lineRule="atLeast"/>
        <w:jc w:val="right"/>
        <w:outlineLvl w:val="1"/>
        <w:rPr>
          <w:rFonts w:ascii="Times New Roman" w:hAnsi="Times New Roman" w:cs="Times New Roman"/>
          <w:sz w:val="24"/>
          <w:szCs w:val="24"/>
        </w:rPr>
      </w:pPr>
    </w:p>
    <w:p w14:paraId="3E8AED91" w14:textId="77777777" w:rsidR="00866C86" w:rsidRDefault="00866C86">
      <w:pPr>
        <w:spacing w:after="1" w:line="220" w:lineRule="atLeast"/>
        <w:jc w:val="right"/>
        <w:outlineLvl w:val="1"/>
        <w:rPr>
          <w:rFonts w:ascii="Times New Roman" w:hAnsi="Times New Roman" w:cs="Times New Roman"/>
          <w:sz w:val="24"/>
          <w:szCs w:val="24"/>
        </w:rPr>
      </w:pPr>
    </w:p>
    <w:p w14:paraId="72C8A0C6" w14:textId="77777777" w:rsidR="00866C86" w:rsidRDefault="00866C86">
      <w:pPr>
        <w:spacing w:after="1" w:line="220" w:lineRule="atLeast"/>
        <w:jc w:val="right"/>
        <w:outlineLvl w:val="1"/>
        <w:rPr>
          <w:rFonts w:ascii="Times New Roman" w:hAnsi="Times New Roman" w:cs="Times New Roman"/>
          <w:sz w:val="24"/>
          <w:szCs w:val="24"/>
        </w:rPr>
      </w:pPr>
    </w:p>
    <w:p w14:paraId="15CCC89D" w14:textId="77777777" w:rsidR="00866C86" w:rsidRDefault="00866C86">
      <w:pPr>
        <w:spacing w:after="1" w:line="220" w:lineRule="atLeast"/>
        <w:jc w:val="right"/>
        <w:outlineLvl w:val="1"/>
        <w:rPr>
          <w:rFonts w:ascii="Times New Roman" w:hAnsi="Times New Roman" w:cs="Times New Roman"/>
          <w:sz w:val="24"/>
          <w:szCs w:val="24"/>
        </w:rPr>
      </w:pPr>
    </w:p>
    <w:p w14:paraId="6C38EC19" w14:textId="77777777" w:rsidR="00866C86" w:rsidRDefault="00866C86">
      <w:pPr>
        <w:spacing w:after="1" w:line="220" w:lineRule="atLeast"/>
        <w:jc w:val="right"/>
        <w:outlineLvl w:val="1"/>
        <w:rPr>
          <w:rFonts w:ascii="Times New Roman" w:hAnsi="Times New Roman" w:cs="Times New Roman"/>
          <w:sz w:val="24"/>
          <w:szCs w:val="24"/>
        </w:rPr>
      </w:pPr>
    </w:p>
    <w:p w14:paraId="5EC67CB5" w14:textId="77777777" w:rsidR="00866C86" w:rsidRDefault="00866C86">
      <w:pPr>
        <w:spacing w:after="1" w:line="220" w:lineRule="atLeast"/>
        <w:jc w:val="right"/>
        <w:outlineLvl w:val="1"/>
        <w:rPr>
          <w:rFonts w:ascii="Times New Roman" w:hAnsi="Times New Roman" w:cs="Times New Roman"/>
          <w:sz w:val="24"/>
          <w:szCs w:val="24"/>
        </w:rPr>
      </w:pPr>
    </w:p>
    <w:p w14:paraId="7FAB0EE1" w14:textId="77777777" w:rsidR="00866C86" w:rsidRDefault="00866C86">
      <w:pPr>
        <w:spacing w:after="1" w:line="220" w:lineRule="atLeast"/>
        <w:jc w:val="right"/>
        <w:outlineLvl w:val="1"/>
        <w:rPr>
          <w:rFonts w:ascii="Times New Roman" w:hAnsi="Times New Roman" w:cs="Times New Roman"/>
          <w:sz w:val="24"/>
          <w:szCs w:val="24"/>
        </w:rPr>
      </w:pPr>
    </w:p>
    <w:p w14:paraId="6066D9DA" w14:textId="77777777" w:rsidR="00866C86" w:rsidRDefault="00866C86">
      <w:pPr>
        <w:spacing w:after="1" w:line="220" w:lineRule="atLeast"/>
        <w:jc w:val="right"/>
        <w:outlineLvl w:val="1"/>
        <w:rPr>
          <w:rFonts w:ascii="Times New Roman" w:hAnsi="Times New Roman" w:cs="Times New Roman"/>
          <w:sz w:val="24"/>
          <w:szCs w:val="24"/>
        </w:rPr>
      </w:pPr>
    </w:p>
    <w:p w14:paraId="48A4D503" w14:textId="77777777" w:rsidR="002A17A4" w:rsidRPr="009142A7" w:rsidRDefault="00BF04C0">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768CB75E" w14:textId="77777777" w:rsidR="002A17A4" w:rsidRPr="009142A7" w:rsidRDefault="00BF04C0">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0F6384D7" w14:textId="1E5645CF" w:rsidR="002A17A4" w:rsidRPr="009142A7" w:rsidRDefault="00BF04C0">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25</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620CCD">
        <w:rPr>
          <w:rFonts w:ascii="Times New Roman" w:hAnsi="Times New Roman" w:cs="Times New Roman"/>
          <w:sz w:val="24"/>
          <w:szCs w:val="24"/>
        </w:rPr>
        <w:t>55</w:t>
      </w:r>
    </w:p>
    <w:p w14:paraId="77EBF0F6" w14:textId="77777777" w:rsidR="002A17A4" w:rsidRPr="009142A7" w:rsidRDefault="002A17A4">
      <w:pPr>
        <w:spacing w:after="1" w:line="220" w:lineRule="atLeast"/>
        <w:jc w:val="both"/>
        <w:rPr>
          <w:rFonts w:ascii="Times New Roman" w:hAnsi="Times New Roman" w:cs="Times New Roman"/>
          <w:sz w:val="24"/>
          <w:szCs w:val="24"/>
        </w:rPr>
      </w:pPr>
    </w:p>
    <w:p w14:paraId="31880ACC" w14:textId="77777777" w:rsidR="002A17A4" w:rsidRPr="009142A7" w:rsidRDefault="00BF04C0">
      <w:pPr>
        <w:spacing w:after="1" w:line="220" w:lineRule="atLeast"/>
        <w:jc w:val="center"/>
        <w:rPr>
          <w:rFonts w:ascii="Times New Roman" w:hAnsi="Times New Roman" w:cs="Times New Roman"/>
          <w:sz w:val="24"/>
          <w:szCs w:val="24"/>
        </w:rPr>
      </w:pPr>
      <w:bookmarkStart w:id="20" w:name="P326"/>
      <w:bookmarkEnd w:id="20"/>
      <w:r w:rsidRPr="009142A7">
        <w:rPr>
          <w:rFonts w:ascii="Times New Roman" w:hAnsi="Times New Roman" w:cs="Times New Roman"/>
          <w:sz w:val="24"/>
          <w:szCs w:val="24"/>
        </w:rPr>
        <w:t>СПЕЦИФИКАЦИЯ</w:t>
      </w:r>
    </w:p>
    <w:p w14:paraId="4B1310A5"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544"/>
        <w:gridCol w:w="709"/>
        <w:gridCol w:w="1134"/>
        <w:gridCol w:w="1134"/>
        <w:gridCol w:w="1276"/>
        <w:gridCol w:w="1418"/>
      </w:tblGrid>
      <w:tr w:rsidR="00457E2E" w14:paraId="38312EAA" w14:textId="77777777" w:rsidTr="00C340EF">
        <w:trPr>
          <w:trHeight w:val="1473"/>
          <w:jc w:val="center"/>
        </w:trPr>
        <w:tc>
          <w:tcPr>
            <w:tcW w:w="562" w:type="dxa"/>
            <w:vAlign w:val="center"/>
          </w:tcPr>
          <w:p w14:paraId="3572704B" w14:textId="77777777" w:rsidR="00604BF2" w:rsidRPr="00481E37" w:rsidRDefault="00BF04C0" w:rsidP="002F031A">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544" w:type="dxa"/>
            <w:vAlign w:val="center"/>
          </w:tcPr>
          <w:p w14:paraId="024ACBBC" w14:textId="77777777" w:rsidR="00604BF2" w:rsidRPr="00333417" w:rsidRDefault="00BF04C0"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709" w:type="dxa"/>
            <w:vAlign w:val="center"/>
          </w:tcPr>
          <w:p w14:paraId="0A76A0A6" w14:textId="77777777" w:rsidR="00604BF2" w:rsidRPr="00333417" w:rsidRDefault="00BF04C0"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03FDC060" w14:textId="77777777" w:rsidR="00604BF2" w:rsidRPr="00333417" w:rsidRDefault="00BF04C0"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Количество в единицах измерения</w:t>
            </w:r>
          </w:p>
        </w:tc>
        <w:tc>
          <w:tcPr>
            <w:tcW w:w="1134" w:type="dxa"/>
            <w:vAlign w:val="center"/>
          </w:tcPr>
          <w:p w14:paraId="38C9D299" w14:textId="77777777" w:rsidR="00604BF2" w:rsidRPr="00333417" w:rsidRDefault="00BF04C0"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31A0F6DA" w14:textId="77777777" w:rsidR="00B30457" w:rsidRPr="00333417" w:rsidRDefault="00BF04C0" w:rsidP="00B30457">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072ACFC8" w14:textId="77777777" w:rsidR="00604BF2" w:rsidRPr="00333417" w:rsidRDefault="00BF04C0"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1071E32E" w14:textId="77777777" w:rsidR="00604BF2" w:rsidRPr="00333417" w:rsidRDefault="00604BF2" w:rsidP="002F031A">
            <w:pPr>
              <w:spacing w:after="1" w:line="220" w:lineRule="atLeast"/>
              <w:jc w:val="center"/>
              <w:rPr>
                <w:rFonts w:ascii="Times New Roman" w:hAnsi="Times New Roman" w:cs="Times New Roman"/>
                <w:sz w:val="20"/>
                <w:szCs w:val="20"/>
              </w:rPr>
            </w:pPr>
          </w:p>
        </w:tc>
        <w:tc>
          <w:tcPr>
            <w:tcW w:w="1418" w:type="dxa"/>
            <w:vAlign w:val="center"/>
          </w:tcPr>
          <w:p w14:paraId="7C252609" w14:textId="77777777" w:rsidR="00604BF2" w:rsidRPr="00333417" w:rsidRDefault="00BF04C0" w:rsidP="00B30457">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tc>
      </w:tr>
      <w:tr w:rsidR="00457E2E" w14:paraId="0C39891D" w14:textId="77777777" w:rsidTr="00C340EF">
        <w:trPr>
          <w:trHeight w:val="254"/>
          <w:jc w:val="center"/>
        </w:trPr>
        <w:tc>
          <w:tcPr>
            <w:tcW w:w="562" w:type="dxa"/>
            <w:vAlign w:val="center"/>
          </w:tcPr>
          <w:p w14:paraId="51D8124A" w14:textId="77777777" w:rsidR="00604BF2" w:rsidRPr="00F30A06" w:rsidRDefault="00BF04C0"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544" w:type="dxa"/>
            <w:vAlign w:val="center"/>
          </w:tcPr>
          <w:p w14:paraId="69427540" w14:textId="77777777" w:rsidR="00604BF2" w:rsidRPr="00F30A06" w:rsidRDefault="00BF04C0"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709" w:type="dxa"/>
          </w:tcPr>
          <w:p w14:paraId="35990652" w14:textId="77777777" w:rsidR="00604BF2" w:rsidRPr="00F30A06" w:rsidRDefault="00BF04C0"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4A944B1C" w14:textId="77777777" w:rsidR="00604BF2" w:rsidRPr="00F30A06" w:rsidRDefault="00BF04C0" w:rsidP="002F031A">
            <w:pPr>
              <w:spacing w:after="1" w:line="220" w:lineRule="atLeast"/>
              <w:jc w:val="center"/>
              <w:rPr>
                <w:rFonts w:ascii="Times New Roman" w:hAnsi="Times New Roman" w:cs="Times New Roman"/>
                <w:sz w:val="20"/>
                <w:szCs w:val="20"/>
              </w:rPr>
            </w:pPr>
            <w:bookmarkStart w:id="21" w:name="P341"/>
            <w:bookmarkEnd w:id="21"/>
            <w:r>
              <w:rPr>
                <w:rFonts w:ascii="Times New Roman" w:hAnsi="Times New Roman" w:cs="Times New Roman"/>
                <w:sz w:val="20"/>
                <w:szCs w:val="20"/>
              </w:rPr>
              <w:t>4</w:t>
            </w:r>
          </w:p>
        </w:tc>
        <w:tc>
          <w:tcPr>
            <w:tcW w:w="1134" w:type="dxa"/>
          </w:tcPr>
          <w:p w14:paraId="36124A6A" w14:textId="77777777" w:rsidR="00604BF2" w:rsidRPr="00F30A06" w:rsidRDefault="00BF04C0" w:rsidP="002F031A">
            <w:pPr>
              <w:spacing w:after="1" w:line="220" w:lineRule="atLeast"/>
              <w:jc w:val="center"/>
              <w:rPr>
                <w:rFonts w:ascii="Times New Roman" w:hAnsi="Times New Roman" w:cs="Times New Roman"/>
                <w:sz w:val="20"/>
                <w:szCs w:val="20"/>
              </w:rPr>
            </w:pPr>
            <w:bookmarkStart w:id="22" w:name="P342"/>
            <w:bookmarkEnd w:id="22"/>
            <w:r w:rsidRPr="00F30A06">
              <w:rPr>
                <w:rFonts w:ascii="Times New Roman" w:hAnsi="Times New Roman" w:cs="Times New Roman"/>
                <w:sz w:val="20"/>
                <w:szCs w:val="20"/>
              </w:rPr>
              <w:t>5</w:t>
            </w:r>
          </w:p>
        </w:tc>
        <w:tc>
          <w:tcPr>
            <w:tcW w:w="1276" w:type="dxa"/>
          </w:tcPr>
          <w:p w14:paraId="76BD84CB" w14:textId="77777777" w:rsidR="00604BF2" w:rsidRPr="00F30A06" w:rsidRDefault="00BF04C0"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5F9C5A1A" w14:textId="77777777" w:rsidR="00604BF2" w:rsidRPr="00F30A06" w:rsidRDefault="00BF04C0" w:rsidP="002F031A">
            <w:pPr>
              <w:spacing w:after="1" w:line="220" w:lineRule="atLeast"/>
              <w:jc w:val="center"/>
              <w:rPr>
                <w:rFonts w:ascii="Times New Roman" w:hAnsi="Times New Roman" w:cs="Times New Roman"/>
                <w:sz w:val="20"/>
                <w:szCs w:val="20"/>
              </w:rPr>
            </w:pPr>
            <w:bookmarkStart w:id="23" w:name="P344"/>
            <w:bookmarkEnd w:id="23"/>
            <w:r w:rsidRPr="00F30A06">
              <w:rPr>
                <w:rFonts w:ascii="Times New Roman" w:hAnsi="Times New Roman" w:cs="Times New Roman"/>
                <w:sz w:val="20"/>
                <w:szCs w:val="20"/>
              </w:rPr>
              <w:t>7</w:t>
            </w:r>
          </w:p>
        </w:tc>
        <w:bookmarkStart w:id="24" w:name="P345"/>
        <w:bookmarkEnd w:id="24"/>
      </w:tr>
      <w:tr w:rsidR="00457E2E" w14:paraId="625EBC3E" w14:textId="77777777" w:rsidTr="00620CCD">
        <w:trPr>
          <w:trHeight w:val="113"/>
          <w:jc w:val="center"/>
        </w:trPr>
        <w:tc>
          <w:tcPr>
            <w:tcW w:w="562" w:type="dxa"/>
            <w:vAlign w:val="center"/>
          </w:tcPr>
          <w:p w14:paraId="164DE612"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p>
        </w:tc>
        <w:tc>
          <w:tcPr>
            <w:tcW w:w="3544" w:type="dxa"/>
            <w:vAlign w:val="center"/>
          </w:tcPr>
          <w:p w14:paraId="457FED6C" w14:textId="77777777" w:rsidR="00604BF2" w:rsidRPr="00141B8F" w:rsidRDefault="00BF04C0" w:rsidP="002F031A">
            <w:pPr>
              <w:spacing w:after="0"/>
              <w:rPr>
                <w:rFonts w:ascii="Times New Roman" w:hAnsi="Times New Roman" w:cs="Times New Roman"/>
                <w:sz w:val="20"/>
                <w:szCs w:val="20"/>
              </w:rPr>
            </w:pPr>
            <w:r w:rsidRPr="00141B8F">
              <w:rPr>
                <w:rFonts w:ascii="Times New Roman" w:hAnsi="Times New Roman" w:cs="Times New Roman"/>
                <w:sz w:val="20"/>
                <w:szCs w:val="20"/>
              </w:rPr>
              <w:t xml:space="preserve">Молоко цельное сгущенное с </w:t>
            </w:r>
          </w:p>
          <w:p w14:paraId="57C41A81"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сахаром</w:t>
            </w:r>
          </w:p>
        </w:tc>
        <w:tc>
          <w:tcPr>
            <w:tcW w:w="709" w:type="dxa"/>
            <w:vAlign w:val="bottom"/>
          </w:tcPr>
          <w:p w14:paraId="1939B1A4"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55608DD5"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30</w:t>
            </w:r>
          </w:p>
        </w:tc>
        <w:tc>
          <w:tcPr>
            <w:tcW w:w="1134" w:type="dxa"/>
            <w:vAlign w:val="bottom"/>
          </w:tcPr>
          <w:p w14:paraId="742E197D"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Calibri" w:hAnsi="Times New Roman" w:cs="Times New Roman"/>
                <w:sz w:val="20"/>
                <w:szCs w:val="20"/>
              </w:rPr>
              <w:t>не менее 12 месяцев</w:t>
            </w:r>
          </w:p>
        </w:tc>
        <w:tc>
          <w:tcPr>
            <w:tcW w:w="1276" w:type="dxa"/>
            <w:vAlign w:val="center"/>
          </w:tcPr>
          <w:p w14:paraId="2794CCF1"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127,00</w:t>
            </w:r>
          </w:p>
        </w:tc>
        <w:tc>
          <w:tcPr>
            <w:tcW w:w="1418" w:type="dxa"/>
            <w:vAlign w:val="center"/>
          </w:tcPr>
          <w:p w14:paraId="12870F32"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3 810,00</w:t>
            </w:r>
          </w:p>
        </w:tc>
      </w:tr>
      <w:tr w:rsidR="00457E2E" w14:paraId="2813DBC6" w14:textId="77777777" w:rsidTr="00620CCD">
        <w:trPr>
          <w:trHeight w:val="113"/>
          <w:jc w:val="center"/>
        </w:trPr>
        <w:tc>
          <w:tcPr>
            <w:tcW w:w="562" w:type="dxa"/>
            <w:vAlign w:val="center"/>
          </w:tcPr>
          <w:p w14:paraId="67687083"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2</w:t>
            </w:r>
          </w:p>
        </w:tc>
        <w:tc>
          <w:tcPr>
            <w:tcW w:w="3544" w:type="dxa"/>
            <w:vAlign w:val="center"/>
          </w:tcPr>
          <w:p w14:paraId="2CB13133"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Томатная паста</w:t>
            </w:r>
          </w:p>
        </w:tc>
        <w:tc>
          <w:tcPr>
            <w:tcW w:w="709" w:type="dxa"/>
            <w:vAlign w:val="bottom"/>
          </w:tcPr>
          <w:p w14:paraId="24B942AD"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723FB5D2"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w:t>
            </w:r>
          </w:p>
        </w:tc>
        <w:tc>
          <w:tcPr>
            <w:tcW w:w="1134" w:type="dxa"/>
            <w:vAlign w:val="bottom"/>
          </w:tcPr>
          <w:p w14:paraId="112F245D"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Calibri" w:hAnsi="Times New Roman" w:cs="Times New Roman"/>
                <w:sz w:val="20"/>
                <w:szCs w:val="20"/>
              </w:rPr>
              <w:t>не менее 18 месяцев</w:t>
            </w:r>
          </w:p>
        </w:tc>
        <w:tc>
          <w:tcPr>
            <w:tcW w:w="1276" w:type="dxa"/>
            <w:vAlign w:val="center"/>
          </w:tcPr>
          <w:p w14:paraId="5892CCFD"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183,00</w:t>
            </w:r>
          </w:p>
        </w:tc>
        <w:tc>
          <w:tcPr>
            <w:tcW w:w="1418" w:type="dxa"/>
            <w:vAlign w:val="center"/>
          </w:tcPr>
          <w:p w14:paraId="12CEF183"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3 660,00</w:t>
            </w:r>
          </w:p>
        </w:tc>
      </w:tr>
      <w:tr w:rsidR="00457E2E" w14:paraId="11B7E21A" w14:textId="77777777" w:rsidTr="005F0202">
        <w:trPr>
          <w:trHeight w:val="113"/>
          <w:jc w:val="center"/>
        </w:trPr>
        <w:tc>
          <w:tcPr>
            <w:tcW w:w="562" w:type="dxa"/>
            <w:vAlign w:val="center"/>
          </w:tcPr>
          <w:p w14:paraId="1CE302B7"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3</w:t>
            </w:r>
          </w:p>
        </w:tc>
        <w:tc>
          <w:tcPr>
            <w:tcW w:w="3544" w:type="dxa"/>
            <w:vAlign w:val="center"/>
          </w:tcPr>
          <w:p w14:paraId="4BEBDA68" w14:textId="77777777" w:rsidR="00604BF2" w:rsidRPr="00141B8F" w:rsidRDefault="00BF04C0" w:rsidP="002F031A">
            <w:pPr>
              <w:spacing w:after="0"/>
              <w:rPr>
                <w:rFonts w:ascii="Times New Roman" w:hAnsi="Times New Roman" w:cs="Times New Roman"/>
                <w:sz w:val="20"/>
                <w:szCs w:val="20"/>
              </w:rPr>
            </w:pPr>
            <w:r w:rsidRPr="00141B8F">
              <w:rPr>
                <w:rFonts w:ascii="Times New Roman" w:hAnsi="Times New Roman" w:cs="Times New Roman"/>
                <w:sz w:val="20"/>
                <w:szCs w:val="20"/>
              </w:rPr>
              <w:t>Печенье</w:t>
            </w:r>
          </w:p>
        </w:tc>
        <w:tc>
          <w:tcPr>
            <w:tcW w:w="709" w:type="dxa"/>
            <w:vAlign w:val="bottom"/>
          </w:tcPr>
          <w:p w14:paraId="32269CE7"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0E5E0A96"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c>
          <w:tcPr>
            <w:tcW w:w="1134" w:type="dxa"/>
            <w:vAlign w:val="bottom"/>
          </w:tcPr>
          <w:p w14:paraId="48C8C69A"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4 месяцев</w:t>
            </w:r>
          </w:p>
        </w:tc>
        <w:tc>
          <w:tcPr>
            <w:tcW w:w="1276" w:type="dxa"/>
            <w:vAlign w:val="center"/>
          </w:tcPr>
          <w:p w14:paraId="5977DEEE"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128,00</w:t>
            </w:r>
          </w:p>
        </w:tc>
        <w:tc>
          <w:tcPr>
            <w:tcW w:w="1418" w:type="dxa"/>
            <w:vAlign w:val="center"/>
          </w:tcPr>
          <w:p w14:paraId="66B03A42"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6 400,00</w:t>
            </w:r>
          </w:p>
        </w:tc>
      </w:tr>
      <w:tr w:rsidR="00457E2E" w14:paraId="2FA1D1F9" w14:textId="77777777" w:rsidTr="005F0202">
        <w:trPr>
          <w:trHeight w:val="113"/>
          <w:jc w:val="center"/>
        </w:trPr>
        <w:tc>
          <w:tcPr>
            <w:tcW w:w="562" w:type="dxa"/>
            <w:vAlign w:val="center"/>
          </w:tcPr>
          <w:p w14:paraId="5669B70B"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4</w:t>
            </w:r>
          </w:p>
        </w:tc>
        <w:tc>
          <w:tcPr>
            <w:tcW w:w="3544" w:type="dxa"/>
            <w:vAlign w:val="center"/>
          </w:tcPr>
          <w:p w14:paraId="309FF24B"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 xml:space="preserve">Вафли </w:t>
            </w:r>
          </w:p>
        </w:tc>
        <w:tc>
          <w:tcPr>
            <w:tcW w:w="709" w:type="dxa"/>
            <w:vAlign w:val="bottom"/>
          </w:tcPr>
          <w:p w14:paraId="031F0429"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57EF555C"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c>
          <w:tcPr>
            <w:tcW w:w="1134" w:type="dxa"/>
            <w:vAlign w:val="bottom"/>
          </w:tcPr>
          <w:p w14:paraId="13AA9AAB"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 месяцев</w:t>
            </w:r>
          </w:p>
        </w:tc>
        <w:tc>
          <w:tcPr>
            <w:tcW w:w="1276" w:type="dxa"/>
            <w:vAlign w:val="center"/>
          </w:tcPr>
          <w:p w14:paraId="12FC6059"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311,00</w:t>
            </w:r>
          </w:p>
        </w:tc>
        <w:tc>
          <w:tcPr>
            <w:tcW w:w="1418" w:type="dxa"/>
            <w:vAlign w:val="center"/>
          </w:tcPr>
          <w:p w14:paraId="77090215"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15 550,00</w:t>
            </w:r>
          </w:p>
        </w:tc>
      </w:tr>
      <w:tr w:rsidR="00457E2E" w14:paraId="1F8B1072" w14:textId="77777777" w:rsidTr="005F0202">
        <w:trPr>
          <w:trHeight w:val="113"/>
          <w:jc w:val="center"/>
        </w:trPr>
        <w:tc>
          <w:tcPr>
            <w:tcW w:w="562" w:type="dxa"/>
            <w:vAlign w:val="center"/>
          </w:tcPr>
          <w:p w14:paraId="6E00F820"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3544" w:type="dxa"/>
            <w:vAlign w:val="center"/>
          </w:tcPr>
          <w:p w14:paraId="363BC615" w14:textId="77777777" w:rsidR="00604BF2" w:rsidRPr="00141B8F" w:rsidRDefault="00BF04C0" w:rsidP="002F031A">
            <w:pPr>
              <w:rPr>
                <w:rFonts w:ascii="Times New Roman" w:hAnsi="Times New Roman" w:cs="Times New Roman"/>
                <w:sz w:val="20"/>
                <w:szCs w:val="20"/>
              </w:rPr>
            </w:pPr>
            <w:r w:rsidRPr="00141B8F">
              <w:rPr>
                <w:rFonts w:ascii="Times New Roman" w:hAnsi="Times New Roman" w:cs="Times New Roman"/>
                <w:sz w:val="20"/>
                <w:szCs w:val="20"/>
              </w:rPr>
              <w:t>Сухари панировочные</w:t>
            </w:r>
          </w:p>
        </w:tc>
        <w:tc>
          <w:tcPr>
            <w:tcW w:w="709" w:type="dxa"/>
            <w:vAlign w:val="bottom"/>
          </w:tcPr>
          <w:p w14:paraId="2E2AE12E"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3E0D7B7A"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w:t>
            </w:r>
            <w:r w:rsidR="004C70B0">
              <w:rPr>
                <w:rFonts w:ascii="Times New Roman" w:hAnsi="Times New Roman" w:cs="Times New Roman"/>
                <w:sz w:val="20"/>
                <w:szCs w:val="20"/>
              </w:rPr>
              <w:t>0</w:t>
            </w:r>
          </w:p>
        </w:tc>
        <w:tc>
          <w:tcPr>
            <w:tcW w:w="1134" w:type="dxa"/>
            <w:vAlign w:val="bottom"/>
          </w:tcPr>
          <w:p w14:paraId="2646C207"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10 месяцев</w:t>
            </w:r>
          </w:p>
        </w:tc>
        <w:tc>
          <w:tcPr>
            <w:tcW w:w="1276" w:type="dxa"/>
            <w:vAlign w:val="center"/>
          </w:tcPr>
          <w:p w14:paraId="038E3DB2"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123,00</w:t>
            </w:r>
          </w:p>
        </w:tc>
        <w:tc>
          <w:tcPr>
            <w:tcW w:w="1418" w:type="dxa"/>
            <w:vAlign w:val="center"/>
          </w:tcPr>
          <w:p w14:paraId="02E17D28"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3 690,00</w:t>
            </w:r>
          </w:p>
        </w:tc>
      </w:tr>
      <w:tr w:rsidR="00457E2E" w14:paraId="772CC6E7" w14:textId="77777777" w:rsidTr="005F0202">
        <w:trPr>
          <w:trHeight w:val="113"/>
          <w:jc w:val="center"/>
        </w:trPr>
        <w:tc>
          <w:tcPr>
            <w:tcW w:w="562" w:type="dxa"/>
            <w:vAlign w:val="center"/>
          </w:tcPr>
          <w:p w14:paraId="35029FA3"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w:t>
            </w:r>
          </w:p>
        </w:tc>
        <w:tc>
          <w:tcPr>
            <w:tcW w:w="3544" w:type="dxa"/>
            <w:vAlign w:val="center"/>
          </w:tcPr>
          <w:p w14:paraId="40B2FFDD"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Лавровый лист</w:t>
            </w:r>
          </w:p>
        </w:tc>
        <w:tc>
          <w:tcPr>
            <w:tcW w:w="709" w:type="dxa"/>
            <w:vAlign w:val="bottom"/>
          </w:tcPr>
          <w:p w14:paraId="2E0E9E59"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01DD86BD"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2A86C24D"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20 месяцев</w:t>
            </w:r>
          </w:p>
        </w:tc>
        <w:tc>
          <w:tcPr>
            <w:tcW w:w="1276" w:type="dxa"/>
            <w:vAlign w:val="center"/>
          </w:tcPr>
          <w:p w14:paraId="0ED8BBF3"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14,00</w:t>
            </w:r>
          </w:p>
        </w:tc>
        <w:tc>
          <w:tcPr>
            <w:tcW w:w="1418" w:type="dxa"/>
            <w:vAlign w:val="center"/>
          </w:tcPr>
          <w:p w14:paraId="2BAF17B2"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980,00</w:t>
            </w:r>
          </w:p>
        </w:tc>
      </w:tr>
      <w:tr w:rsidR="00457E2E" w14:paraId="76A4847A" w14:textId="77777777" w:rsidTr="005F0202">
        <w:trPr>
          <w:trHeight w:val="113"/>
          <w:jc w:val="center"/>
        </w:trPr>
        <w:tc>
          <w:tcPr>
            <w:tcW w:w="562" w:type="dxa"/>
            <w:vAlign w:val="center"/>
          </w:tcPr>
          <w:p w14:paraId="0BD77173"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w:t>
            </w:r>
          </w:p>
        </w:tc>
        <w:tc>
          <w:tcPr>
            <w:tcW w:w="3544" w:type="dxa"/>
            <w:vAlign w:val="center"/>
          </w:tcPr>
          <w:p w14:paraId="6328010C"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Укроп</w:t>
            </w:r>
            <w:r w:rsidR="00306BF8">
              <w:rPr>
                <w:rFonts w:ascii="Times New Roman" w:hAnsi="Times New Roman" w:cs="Times New Roman"/>
                <w:sz w:val="20"/>
                <w:szCs w:val="20"/>
              </w:rPr>
              <w:t xml:space="preserve"> сухой</w:t>
            </w:r>
          </w:p>
        </w:tc>
        <w:tc>
          <w:tcPr>
            <w:tcW w:w="709" w:type="dxa"/>
            <w:vAlign w:val="bottom"/>
          </w:tcPr>
          <w:p w14:paraId="10BD1303"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408F11E9"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4BAEFDD9"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12 месяцев</w:t>
            </w:r>
          </w:p>
        </w:tc>
        <w:tc>
          <w:tcPr>
            <w:tcW w:w="1276" w:type="dxa"/>
            <w:vAlign w:val="center"/>
          </w:tcPr>
          <w:p w14:paraId="134D3E62"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15,00</w:t>
            </w:r>
          </w:p>
        </w:tc>
        <w:tc>
          <w:tcPr>
            <w:tcW w:w="1418" w:type="dxa"/>
            <w:vAlign w:val="center"/>
          </w:tcPr>
          <w:p w14:paraId="155EF332"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1 050,00</w:t>
            </w:r>
          </w:p>
        </w:tc>
      </w:tr>
      <w:tr w:rsidR="00457E2E" w14:paraId="279ED7A0" w14:textId="77777777" w:rsidTr="005F0202">
        <w:trPr>
          <w:trHeight w:val="113"/>
          <w:jc w:val="center"/>
        </w:trPr>
        <w:tc>
          <w:tcPr>
            <w:tcW w:w="562" w:type="dxa"/>
            <w:vAlign w:val="center"/>
          </w:tcPr>
          <w:p w14:paraId="207B28D2"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w:t>
            </w:r>
          </w:p>
        </w:tc>
        <w:tc>
          <w:tcPr>
            <w:tcW w:w="3544" w:type="dxa"/>
            <w:vAlign w:val="center"/>
          </w:tcPr>
          <w:p w14:paraId="2FD9B45E"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Ванилин</w:t>
            </w:r>
          </w:p>
        </w:tc>
        <w:tc>
          <w:tcPr>
            <w:tcW w:w="709" w:type="dxa"/>
            <w:vAlign w:val="bottom"/>
          </w:tcPr>
          <w:p w14:paraId="4DE936D7"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06E9B4E5"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c>
          <w:tcPr>
            <w:tcW w:w="1134" w:type="dxa"/>
            <w:vAlign w:val="bottom"/>
          </w:tcPr>
          <w:p w14:paraId="4ECD600D"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10 месяцев</w:t>
            </w:r>
          </w:p>
        </w:tc>
        <w:tc>
          <w:tcPr>
            <w:tcW w:w="1276" w:type="dxa"/>
            <w:vAlign w:val="center"/>
          </w:tcPr>
          <w:p w14:paraId="37EAA8AB"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6,00</w:t>
            </w:r>
          </w:p>
        </w:tc>
        <w:tc>
          <w:tcPr>
            <w:tcW w:w="1418" w:type="dxa"/>
            <w:vAlign w:val="center"/>
          </w:tcPr>
          <w:p w14:paraId="405568B6"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240,00</w:t>
            </w:r>
          </w:p>
        </w:tc>
      </w:tr>
      <w:tr w:rsidR="00457E2E" w14:paraId="7CC58D72" w14:textId="77777777" w:rsidTr="005F0202">
        <w:trPr>
          <w:trHeight w:val="113"/>
          <w:jc w:val="center"/>
        </w:trPr>
        <w:tc>
          <w:tcPr>
            <w:tcW w:w="562" w:type="dxa"/>
            <w:vAlign w:val="center"/>
          </w:tcPr>
          <w:p w14:paraId="13C2CFDF"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w:t>
            </w:r>
          </w:p>
        </w:tc>
        <w:tc>
          <w:tcPr>
            <w:tcW w:w="3544" w:type="dxa"/>
            <w:vAlign w:val="center"/>
          </w:tcPr>
          <w:p w14:paraId="33AD6113"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Дрожжи</w:t>
            </w:r>
            <w:r w:rsidR="00E24963">
              <w:rPr>
                <w:rFonts w:ascii="Times New Roman" w:hAnsi="Times New Roman" w:cs="Times New Roman"/>
                <w:sz w:val="20"/>
                <w:szCs w:val="20"/>
              </w:rPr>
              <w:t xml:space="preserve"> сырые</w:t>
            </w:r>
          </w:p>
        </w:tc>
        <w:tc>
          <w:tcPr>
            <w:tcW w:w="709" w:type="dxa"/>
            <w:vAlign w:val="bottom"/>
          </w:tcPr>
          <w:p w14:paraId="1D71DF2F"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348BDA47"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vAlign w:val="bottom"/>
          </w:tcPr>
          <w:p w14:paraId="7441A537"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20 суток</w:t>
            </w:r>
          </w:p>
        </w:tc>
        <w:tc>
          <w:tcPr>
            <w:tcW w:w="1276" w:type="dxa"/>
            <w:vAlign w:val="center"/>
          </w:tcPr>
          <w:p w14:paraId="156C1D81"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108,00</w:t>
            </w:r>
          </w:p>
        </w:tc>
        <w:tc>
          <w:tcPr>
            <w:tcW w:w="1418" w:type="dxa"/>
            <w:vAlign w:val="center"/>
          </w:tcPr>
          <w:p w14:paraId="6FB48E57"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540,00</w:t>
            </w:r>
          </w:p>
        </w:tc>
      </w:tr>
      <w:tr w:rsidR="00457E2E" w14:paraId="12B2A9C1" w14:textId="77777777" w:rsidTr="005F0202">
        <w:trPr>
          <w:trHeight w:val="113"/>
          <w:jc w:val="center"/>
        </w:trPr>
        <w:tc>
          <w:tcPr>
            <w:tcW w:w="562" w:type="dxa"/>
            <w:vAlign w:val="center"/>
          </w:tcPr>
          <w:p w14:paraId="41D059B5"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r>
              <w:rPr>
                <w:rFonts w:ascii="Times New Roman" w:hAnsi="Times New Roman" w:cs="Times New Roman"/>
                <w:sz w:val="20"/>
                <w:szCs w:val="20"/>
              </w:rPr>
              <w:t>0</w:t>
            </w:r>
          </w:p>
        </w:tc>
        <w:tc>
          <w:tcPr>
            <w:tcW w:w="3544" w:type="dxa"/>
            <w:vAlign w:val="center"/>
          </w:tcPr>
          <w:p w14:paraId="710E4201"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Чай</w:t>
            </w:r>
          </w:p>
        </w:tc>
        <w:tc>
          <w:tcPr>
            <w:tcW w:w="709" w:type="dxa"/>
            <w:vAlign w:val="bottom"/>
          </w:tcPr>
          <w:p w14:paraId="4B07049E"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6748FCBC"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vAlign w:val="bottom"/>
          </w:tcPr>
          <w:p w14:paraId="7614A23E"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29 месяцев</w:t>
            </w:r>
          </w:p>
        </w:tc>
        <w:tc>
          <w:tcPr>
            <w:tcW w:w="1276" w:type="dxa"/>
            <w:vAlign w:val="center"/>
          </w:tcPr>
          <w:p w14:paraId="10A11E96"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360,00</w:t>
            </w:r>
          </w:p>
        </w:tc>
        <w:tc>
          <w:tcPr>
            <w:tcW w:w="1418" w:type="dxa"/>
            <w:vAlign w:val="center"/>
          </w:tcPr>
          <w:p w14:paraId="101F0FED"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1 800,00</w:t>
            </w:r>
          </w:p>
        </w:tc>
      </w:tr>
      <w:tr w:rsidR="00457E2E" w14:paraId="0F3DB8EA" w14:textId="77777777" w:rsidTr="005F0202">
        <w:trPr>
          <w:trHeight w:val="113"/>
          <w:jc w:val="center"/>
        </w:trPr>
        <w:tc>
          <w:tcPr>
            <w:tcW w:w="562" w:type="dxa"/>
            <w:vAlign w:val="center"/>
          </w:tcPr>
          <w:p w14:paraId="6B26FC7F"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r>
              <w:rPr>
                <w:rFonts w:ascii="Times New Roman" w:hAnsi="Times New Roman" w:cs="Times New Roman"/>
                <w:sz w:val="20"/>
                <w:szCs w:val="20"/>
              </w:rPr>
              <w:t>1</w:t>
            </w:r>
          </w:p>
        </w:tc>
        <w:tc>
          <w:tcPr>
            <w:tcW w:w="3544" w:type="dxa"/>
            <w:vAlign w:val="center"/>
          </w:tcPr>
          <w:p w14:paraId="51B1747E"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Какао</w:t>
            </w:r>
          </w:p>
        </w:tc>
        <w:tc>
          <w:tcPr>
            <w:tcW w:w="709" w:type="dxa"/>
            <w:vAlign w:val="bottom"/>
          </w:tcPr>
          <w:p w14:paraId="1FCEF665"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61CF3464"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6519C6E7"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14 месяцев</w:t>
            </w:r>
          </w:p>
        </w:tc>
        <w:tc>
          <w:tcPr>
            <w:tcW w:w="1276" w:type="dxa"/>
            <w:vAlign w:val="center"/>
          </w:tcPr>
          <w:p w14:paraId="28F07F4F"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32,00</w:t>
            </w:r>
          </w:p>
        </w:tc>
        <w:tc>
          <w:tcPr>
            <w:tcW w:w="1418" w:type="dxa"/>
            <w:vAlign w:val="center"/>
          </w:tcPr>
          <w:p w14:paraId="2D50C90D"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2 240,00</w:t>
            </w:r>
          </w:p>
        </w:tc>
      </w:tr>
      <w:tr w:rsidR="00457E2E" w14:paraId="2869BC81" w14:textId="77777777" w:rsidTr="005F0202">
        <w:trPr>
          <w:trHeight w:val="113"/>
          <w:jc w:val="center"/>
        </w:trPr>
        <w:tc>
          <w:tcPr>
            <w:tcW w:w="562" w:type="dxa"/>
            <w:vAlign w:val="center"/>
          </w:tcPr>
          <w:p w14:paraId="4DEB9D88"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r>
              <w:rPr>
                <w:rFonts w:ascii="Times New Roman" w:hAnsi="Times New Roman" w:cs="Times New Roman"/>
                <w:sz w:val="20"/>
                <w:szCs w:val="20"/>
              </w:rPr>
              <w:t>2</w:t>
            </w:r>
          </w:p>
        </w:tc>
        <w:tc>
          <w:tcPr>
            <w:tcW w:w="3544" w:type="dxa"/>
            <w:vAlign w:val="center"/>
          </w:tcPr>
          <w:p w14:paraId="630750E8" w14:textId="77777777" w:rsidR="00604BF2" w:rsidRPr="00141B8F" w:rsidRDefault="00BF04C0"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Кофейный напиток</w:t>
            </w:r>
          </w:p>
        </w:tc>
        <w:tc>
          <w:tcPr>
            <w:tcW w:w="709" w:type="dxa"/>
            <w:vAlign w:val="bottom"/>
          </w:tcPr>
          <w:p w14:paraId="2AB7C0B4" w14:textId="77777777" w:rsidR="00604BF2" w:rsidRPr="00141B8F" w:rsidRDefault="00BF04C0" w:rsidP="002F031A">
            <w:pPr>
              <w:jc w:val="center"/>
              <w:rPr>
                <w:rFonts w:ascii="Times New Roman" w:hAnsi="Times New Roman" w:cs="Times New Roman"/>
                <w:sz w:val="20"/>
                <w:szCs w:val="20"/>
              </w:rPr>
            </w:pPr>
            <w:r w:rsidRPr="00141B8F">
              <w:rPr>
                <w:rFonts w:ascii="Times New Roman" w:hAnsi="Times New Roman" w:cs="Times New Roman"/>
                <w:sz w:val="20"/>
                <w:szCs w:val="20"/>
              </w:rPr>
              <w:t>шт</w:t>
            </w:r>
          </w:p>
        </w:tc>
        <w:tc>
          <w:tcPr>
            <w:tcW w:w="1134" w:type="dxa"/>
            <w:vAlign w:val="center"/>
          </w:tcPr>
          <w:p w14:paraId="66688CDC"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53F0BB19" w14:textId="77777777" w:rsidR="00604BF2" w:rsidRPr="00141B8F" w:rsidRDefault="00BF04C0"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10 месяцев</w:t>
            </w:r>
          </w:p>
        </w:tc>
        <w:tc>
          <w:tcPr>
            <w:tcW w:w="1276" w:type="dxa"/>
            <w:vAlign w:val="center"/>
          </w:tcPr>
          <w:p w14:paraId="55468C7E"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36,00</w:t>
            </w:r>
          </w:p>
        </w:tc>
        <w:tc>
          <w:tcPr>
            <w:tcW w:w="1418" w:type="dxa"/>
            <w:vAlign w:val="center"/>
          </w:tcPr>
          <w:p w14:paraId="0E889285" w14:textId="77777777" w:rsidR="00604BF2" w:rsidRPr="00141B8F" w:rsidRDefault="00BF04C0"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2 520,00</w:t>
            </w:r>
          </w:p>
        </w:tc>
      </w:tr>
      <w:tr w:rsidR="00457E2E" w14:paraId="08F24403" w14:textId="77777777" w:rsidTr="005F0202">
        <w:trPr>
          <w:trHeight w:val="113"/>
          <w:jc w:val="center"/>
        </w:trPr>
        <w:tc>
          <w:tcPr>
            <w:tcW w:w="562" w:type="dxa"/>
            <w:vAlign w:val="center"/>
          </w:tcPr>
          <w:p w14:paraId="7B715F93" w14:textId="77777777" w:rsidR="00B30457"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13</w:t>
            </w:r>
          </w:p>
        </w:tc>
        <w:tc>
          <w:tcPr>
            <w:tcW w:w="3544" w:type="dxa"/>
            <w:vAlign w:val="center"/>
          </w:tcPr>
          <w:p w14:paraId="476C8BE1" w14:textId="77777777" w:rsidR="00B30457" w:rsidRDefault="00BF04C0"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Зеленый горошек</w:t>
            </w:r>
          </w:p>
        </w:tc>
        <w:tc>
          <w:tcPr>
            <w:tcW w:w="709" w:type="dxa"/>
            <w:vAlign w:val="bottom"/>
          </w:tcPr>
          <w:p w14:paraId="2A3F0BC9" w14:textId="77777777" w:rsidR="00B30457" w:rsidRDefault="00BF04C0" w:rsidP="00B30457">
            <w:pPr>
              <w:jc w:val="center"/>
              <w:rPr>
                <w:rFonts w:ascii="Times New Roman" w:hAnsi="Times New Roman" w:cs="Times New Roman"/>
                <w:sz w:val="20"/>
                <w:szCs w:val="20"/>
              </w:rPr>
            </w:pPr>
            <w:r>
              <w:rPr>
                <w:rFonts w:ascii="Times New Roman" w:hAnsi="Times New Roman" w:cs="Times New Roman"/>
                <w:sz w:val="20"/>
                <w:szCs w:val="20"/>
              </w:rPr>
              <w:t>шт</w:t>
            </w:r>
          </w:p>
        </w:tc>
        <w:tc>
          <w:tcPr>
            <w:tcW w:w="1134" w:type="dxa"/>
            <w:vAlign w:val="center"/>
          </w:tcPr>
          <w:p w14:paraId="4FB3D7B7" w14:textId="77777777" w:rsidR="00B30457"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c>
          <w:tcPr>
            <w:tcW w:w="1134" w:type="dxa"/>
            <w:vAlign w:val="bottom"/>
          </w:tcPr>
          <w:p w14:paraId="41675C13" w14:textId="77777777" w:rsidR="00B30457" w:rsidRPr="00141B8F" w:rsidRDefault="00BF04C0" w:rsidP="00B30457">
            <w:pPr>
              <w:spacing w:after="1" w:line="220" w:lineRule="atLeast"/>
              <w:jc w:val="center"/>
              <w:rPr>
                <w:rFonts w:ascii="Times New Roman" w:eastAsia="Times New Roman" w:hAnsi="Times New Roman" w:cs="Times New Roman"/>
                <w:sz w:val="20"/>
                <w:szCs w:val="20"/>
                <w:lang w:eastAsia="ru-RU"/>
              </w:rPr>
            </w:pPr>
            <w:r w:rsidRPr="00141B8F">
              <w:rPr>
                <w:rFonts w:ascii="Times New Roman" w:eastAsia="Times New Roman" w:hAnsi="Times New Roman" w:cs="Times New Roman"/>
                <w:sz w:val="20"/>
                <w:szCs w:val="20"/>
                <w:lang w:eastAsia="ru-RU"/>
              </w:rPr>
              <w:t>не менее 12 месяцев</w:t>
            </w:r>
          </w:p>
        </w:tc>
        <w:tc>
          <w:tcPr>
            <w:tcW w:w="1276" w:type="dxa"/>
            <w:vAlign w:val="center"/>
          </w:tcPr>
          <w:p w14:paraId="35442184" w14:textId="77777777" w:rsidR="00B30457" w:rsidRPr="00141B8F"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53,00</w:t>
            </w:r>
          </w:p>
        </w:tc>
        <w:tc>
          <w:tcPr>
            <w:tcW w:w="1418" w:type="dxa"/>
            <w:vAlign w:val="center"/>
          </w:tcPr>
          <w:p w14:paraId="11C68BEA" w14:textId="77777777" w:rsidR="00B30457" w:rsidRPr="00141B8F"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2 650,00</w:t>
            </w:r>
          </w:p>
        </w:tc>
      </w:tr>
      <w:tr w:rsidR="00457E2E" w14:paraId="149A0D05" w14:textId="77777777" w:rsidTr="005F0202">
        <w:trPr>
          <w:trHeight w:val="113"/>
          <w:jc w:val="center"/>
        </w:trPr>
        <w:tc>
          <w:tcPr>
            <w:tcW w:w="562" w:type="dxa"/>
            <w:vAlign w:val="center"/>
          </w:tcPr>
          <w:p w14:paraId="5127DCD0" w14:textId="77777777" w:rsidR="00B30457"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4C70B0">
              <w:rPr>
                <w:rFonts w:ascii="Times New Roman" w:hAnsi="Times New Roman" w:cs="Times New Roman"/>
                <w:sz w:val="20"/>
                <w:szCs w:val="20"/>
              </w:rPr>
              <w:t>4</w:t>
            </w:r>
          </w:p>
        </w:tc>
        <w:tc>
          <w:tcPr>
            <w:tcW w:w="3544" w:type="dxa"/>
            <w:vAlign w:val="center"/>
          </w:tcPr>
          <w:p w14:paraId="014EFA79" w14:textId="77777777" w:rsidR="00B30457" w:rsidRDefault="00BF04C0"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Мука</w:t>
            </w:r>
          </w:p>
        </w:tc>
        <w:tc>
          <w:tcPr>
            <w:tcW w:w="709" w:type="dxa"/>
            <w:vAlign w:val="bottom"/>
          </w:tcPr>
          <w:p w14:paraId="4DEB9E71" w14:textId="77777777" w:rsidR="00B30457" w:rsidRDefault="00BF04C0" w:rsidP="00B30457">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632A2E84" w14:textId="77777777" w:rsidR="00B30457"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9F1BCB">
              <w:rPr>
                <w:rFonts w:ascii="Times New Roman" w:hAnsi="Times New Roman" w:cs="Times New Roman"/>
                <w:sz w:val="20"/>
                <w:szCs w:val="20"/>
              </w:rPr>
              <w:t>00</w:t>
            </w:r>
          </w:p>
        </w:tc>
        <w:tc>
          <w:tcPr>
            <w:tcW w:w="1134" w:type="dxa"/>
            <w:vAlign w:val="bottom"/>
          </w:tcPr>
          <w:p w14:paraId="64475E9C" w14:textId="77777777" w:rsidR="00B30457" w:rsidRPr="00141B8F" w:rsidRDefault="00BF04C0" w:rsidP="00B30457">
            <w:pPr>
              <w:spacing w:after="1" w:line="220" w:lineRule="atLeast"/>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Не менее 12 месяцев</w:t>
            </w:r>
          </w:p>
        </w:tc>
        <w:tc>
          <w:tcPr>
            <w:tcW w:w="1276" w:type="dxa"/>
            <w:vAlign w:val="center"/>
          </w:tcPr>
          <w:p w14:paraId="21056CA7" w14:textId="77777777" w:rsidR="00B30457" w:rsidRPr="00141B8F"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47,00</w:t>
            </w:r>
          </w:p>
        </w:tc>
        <w:tc>
          <w:tcPr>
            <w:tcW w:w="1418" w:type="dxa"/>
            <w:vAlign w:val="center"/>
          </w:tcPr>
          <w:p w14:paraId="6825FE4F" w14:textId="77777777" w:rsidR="00B30457" w:rsidRPr="00141B8F"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4 700,00</w:t>
            </w:r>
          </w:p>
        </w:tc>
      </w:tr>
      <w:tr w:rsidR="00457E2E" w14:paraId="0C20CF79" w14:textId="77777777" w:rsidTr="005F0202">
        <w:trPr>
          <w:trHeight w:val="113"/>
          <w:jc w:val="center"/>
        </w:trPr>
        <w:tc>
          <w:tcPr>
            <w:tcW w:w="562" w:type="dxa"/>
            <w:vAlign w:val="center"/>
          </w:tcPr>
          <w:p w14:paraId="74F23701" w14:textId="77777777" w:rsidR="00B30457"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4C70B0">
              <w:rPr>
                <w:rFonts w:ascii="Times New Roman" w:hAnsi="Times New Roman" w:cs="Times New Roman"/>
                <w:sz w:val="20"/>
                <w:szCs w:val="20"/>
              </w:rPr>
              <w:t>5</w:t>
            </w:r>
          </w:p>
        </w:tc>
        <w:tc>
          <w:tcPr>
            <w:tcW w:w="3544" w:type="dxa"/>
            <w:vAlign w:val="center"/>
          </w:tcPr>
          <w:p w14:paraId="0B35186E" w14:textId="77777777" w:rsidR="00B30457" w:rsidRDefault="00BF04C0"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Рожки</w:t>
            </w:r>
          </w:p>
        </w:tc>
        <w:tc>
          <w:tcPr>
            <w:tcW w:w="709" w:type="dxa"/>
            <w:vAlign w:val="bottom"/>
          </w:tcPr>
          <w:p w14:paraId="0EF6D934" w14:textId="77777777" w:rsidR="00B30457" w:rsidRDefault="00BF04C0" w:rsidP="00B30457">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2EF75DEF" w14:textId="77777777" w:rsidR="00B30457"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80</w:t>
            </w:r>
          </w:p>
        </w:tc>
        <w:tc>
          <w:tcPr>
            <w:tcW w:w="1134" w:type="dxa"/>
          </w:tcPr>
          <w:p w14:paraId="62DB5C95" w14:textId="77777777" w:rsidR="00B30457" w:rsidRPr="00141B8F" w:rsidRDefault="00BF04C0" w:rsidP="00B30457">
            <w:pPr>
              <w:spacing w:after="1" w:line="220" w:lineRule="atLeast"/>
              <w:jc w:val="center"/>
              <w:rPr>
                <w:rFonts w:ascii="Times New Roman" w:eastAsia="Times New Roman" w:hAnsi="Times New Roman" w:cs="Times New Roman"/>
                <w:sz w:val="20"/>
                <w:szCs w:val="20"/>
                <w:lang w:eastAsia="ru-RU"/>
              </w:rPr>
            </w:pPr>
            <w:r w:rsidRPr="00DE5E86">
              <w:rPr>
                <w:rFonts w:ascii="Times New Roman" w:hAnsi="Times New Roman" w:cs="Times New Roman"/>
                <w:sz w:val="20"/>
                <w:szCs w:val="20"/>
              </w:rPr>
              <w:t xml:space="preserve">Не </w:t>
            </w:r>
            <w:r>
              <w:rPr>
                <w:rFonts w:ascii="Times New Roman" w:hAnsi="Times New Roman" w:cs="Times New Roman"/>
                <w:sz w:val="20"/>
                <w:szCs w:val="20"/>
              </w:rPr>
              <w:t>менее 9</w:t>
            </w:r>
            <w:r w:rsidRPr="00DE5E86">
              <w:rPr>
                <w:rFonts w:ascii="Times New Roman" w:hAnsi="Times New Roman" w:cs="Times New Roman"/>
                <w:sz w:val="20"/>
                <w:szCs w:val="20"/>
              </w:rPr>
              <w:t xml:space="preserve"> месяцев</w:t>
            </w:r>
          </w:p>
        </w:tc>
        <w:tc>
          <w:tcPr>
            <w:tcW w:w="1276" w:type="dxa"/>
            <w:vAlign w:val="center"/>
          </w:tcPr>
          <w:p w14:paraId="147BBA44" w14:textId="77777777" w:rsidR="00B30457" w:rsidRPr="00141B8F"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53,00</w:t>
            </w:r>
          </w:p>
        </w:tc>
        <w:tc>
          <w:tcPr>
            <w:tcW w:w="1418" w:type="dxa"/>
            <w:vAlign w:val="center"/>
          </w:tcPr>
          <w:p w14:paraId="69A57906" w14:textId="77777777" w:rsidR="00B30457" w:rsidRPr="00141B8F" w:rsidRDefault="00BF04C0"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4 240,00</w:t>
            </w:r>
          </w:p>
        </w:tc>
      </w:tr>
      <w:tr w:rsidR="00457E2E" w14:paraId="37751D18" w14:textId="77777777" w:rsidTr="005F0202">
        <w:trPr>
          <w:trHeight w:val="113"/>
          <w:jc w:val="center"/>
        </w:trPr>
        <w:tc>
          <w:tcPr>
            <w:tcW w:w="562" w:type="dxa"/>
            <w:vAlign w:val="center"/>
          </w:tcPr>
          <w:p w14:paraId="61C404D6" w14:textId="77777777" w:rsidR="00E24963"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4C70B0">
              <w:rPr>
                <w:rFonts w:ascii="Times New Roman" w:hAnsi="Times New Roman" w:cs="Times New Roman"/>
                <w:sz w:val="20"/>
                <w:szCs w:val="20"/>
              </w:rPr>
              <w:t>6</w:t>
            </w:r>
          </w:p>
        </w:tc>
        <w:tc>
          <w:tcPr>
            <w:tcW w:w="3544" w:type="dxa"/>
            <w:vAlign w:val="center"/>
          </w:tcPr>
          <w:p w14:paraId="37FA6234" w14:textId="77777777" w:rsidR="00E24963" w:rsidRDefault="00BF04C0" w:rsidP="00E24963">
            <w:pPr>
              <w:spacing w:after="1" w:line="220" w:lineRule="atLeast"/>
              <w:rPr>
                <w:rFonts w:ascii="Times New Roman" w:hAnsi="Times New Roman" w:cs="Times New Roman"/>
                <w:sz w:val="20"/>
                <w:szCs w:val="20"/>
              </w:rPr>
            </w:pPr>
            <w:r>
              <w:rPr>
                <w:rFonts w:ascii="Times New Roman" w:hAnsi="Times New Roman" w:cs="Times New Roman"/>
                <w:sz w:val="20"/>
                <w:szCs w:val="20"/>
              </w:rPr>
              <w:t>Вермишель</w:t>
            </w:r>
          </w:p>
        </w:tc>
        <w:tc>
          <w:tcPr>
            <w:tcW w:w="709" w:type="dxa"/>
            <w:vAlign w:val="bottom"/>
          </w:tcPr>
          <w:p w14:paraId="1B964447" w14:textId="77777777" w:rsidR="00E24963" w:rsidRDefault="00BF04C0" w:rsidP="00E24963">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6EC61408" w14:textId="77777777" w:rsidR="00E24963"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w:t>
            </w:r>
            <w:r w:rsidR="00E4194E">
              <w:rPr>
                <w:rFonts w:ascii="Times New Roman" w:hAnsi="Times New Roman" w:cs="Times New Roman"/>
                <w:sz w:val="20"/>
                <w:szCs w:val="20"/>
              </w:rPr>
              <w:t>0</w:t>
            </w:r>
          </w:p>
        </w:tc>
        <w:tc>
          <w:tcPr>
            <w:tcW w:w="1134" w:type="dxa"/>
          </w:tcPr>
          <w:p w14:paraId="3FFB789C" w14:textId="77777777" w:rsidR="00E24963" w:rsidRPr="00141B8F" w:rsidRDefault="00BF04C0" w:rsidP="00E24963">
            <w:pPr>
              <w:spacing w:after="1" w:line="220" w:lineRule="atLeast"/>
              <w:jc w:val="center"/>
              <w:rPr>
                <w:rFonts w:ascii="Times New Roman" w:eastAsia="Times New Roman" w:hAnsi="Times New Roman" w:cs="Times New Roman"/>
                <w:sz w:val="20"/>
                <w:szCs w:val="20"/>
                <w:lang w:eastAsia="ru-RU"/>
              </w:rPr>
            </w:pPr>
            <w:r w:rsidRPr="00DE5E86">
              <w:rPr>
                <w:rFonts w:ascii="Times New Roman" w:hAnsi="Times New Roman" w:cs="Times New Roman"/>
                <w:sz w:val="20"/>
                <w:szCs w:val="20"/>
              </w:rPr>
              <w:t xml:space="preserve">Не </w:t>
            </w:r>
            <w:r>
              <w:rPr>
                <w:rFonts w:ascii="Times New Roman" w:hAnsi="Times New Roman" w:cs="Times New Roman"/>
                <w:sz w:val="20"/>
                <w:szCs w:val="20"/>
              </w:rPr>
              <w:t>менее 9</w:t>
            </w:r>
            <w:r w:rsidRPr="00DE5E86">
              <w:rPr>
                <w:rFonts w:ascii="Times New Roman" w:hAnsi="Times New Roman" w:cs="Times New Roman"/>
                <w:sz w:val="20"/>
                <w:szCs w:val="20"/>
              </w:rPr>
              <w:t xml:space="preserve"> месяцев</w:t>
            </w:r>
          </w:p>
        </w:tc>
        <w:tc>
          <w:tcPr>
            <w:tcW w:w="1276" w:type="dxa"/>
            <w:vAlign w:val="center"/>
          </w:tcPr>
          <w:p w14:paraId="2D4EBC55" w14:textId="77777777" w:rsidR="00E24963" w:rsidRPr="00141B8F"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53,00</w:t>
            </w:r>
          </w:p>
        </w:tc>
        <w:tc>
          <w:tcPr>
            <w:tcW w:w="1418" w:type="dxa"/>
            <w:vAlign w:val="center"/>
          </w:tcPr>
          <w:p w14:paraId="409BE38B" w14:textId="77777777" w:rsidR="00E24963" w:rsidRPr="00141B8F"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3 710,00</w:t>
            </w:r>
          </w:p>
        </w:tc>
      </w:tr>
      <w:tr w:rsidR="00457E2E" w14:paraId="133311C1" w14:textId="77777777" w:rsidTr="005F0202">
        <w:trPr>
          <w:trHeight w:val="113"/>
          <w:jc w:val="center"/>
        </w:trPr>
        <w:tc>
          <w:tcPr>
            <w:tcW w:w="562" w:type="dxa"/>
            <w:vAlign w:val="center"/>
          </w:tcPr>
          <w:p w14:paraId="22E9F424" w14:textId="77777777" w:rsidR="00E24963"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lastRenderedPageBreak/>
              <w:t>1</w:t>
            </w:r>
            <w:r w:rsidR="004C70B0">
              <w:rPr>
                <w:rFonts w:ascii="Times New Roman" w:hAnsi="Times New Roman" w:cs="Times New Roman"/>
                <w:sz w:val="20"/>
                <w:szCs w:val="20"/>
              </w:rPr>
              <w:t>7</w:t>
            </w:r>
          </w:p>
        </w:tc>
        <w:tc>
          <w:tcPr>
            <w:tcW w:w="3544" w:type="dxa"/>
            <w:vAlign w:val="center"/>
          </w:tcPr>
          <w:p w14:paraId="0447DB6E" w14:textId="77777777" w:rsidR="00E24963" w:rsidRDefault="00BF04C0" w:rsidP="00E24963">
            <w:pPr>
              <w:spacing w:after="1" w:line="220" w:lineRule="atLeast"/>
              <w:rPr>
                <w:rFonts w:ascii="Times New Roman" w:hAnsi="Times New Roman" w:cs="Times New Roman"/>
                <w:sz w:val="20"/>
                <w:szCs w:val="20"/>
              </w:rPr>
            </w:pPr>
            <w:r>
              <w:rPr>
                <w:rFonts w:ascii="Times New Roman" w:hAnsi="Times New Roman" w:cs="Times New Roman"/>
                <w:sz w:val="20"/>
                <w:szCs w:val="20"/>
              </w:rPr>
              <w:t>Горох шлифованный</w:t>
            </w:r>
          </w:p>
        </w:tc>
        <w:tc>
          <w:tcPr>
            <w:tcW w:w="709" w:type="dxa"/>
            <w:vAlign w:val="bottom"/>
          </w:tcPr>
          <w:p w14:paraId="53B9AFFA" w14:textId="77777777" w:rsidR="00E24963" w:rsidRDefault="00BF04C0" w:rsidP="00E24963">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15A0D952" w14:textId="77777777" w:rsidR="00E24963"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w:t>
            </w:r>
            <w:r w:rsidR="00E4194E">
              <w:rPr>
                <w:rFonts w:ascii="Times New Roman" w:hAnsi="Times New Roman" w:cs="Times New Roman"/>
                <w:sz w:val="20"/>
                <w:szCs w:val="20"/>
              </w:rPr>
              <w:t>0</w:t>
            </w:r>
          </w:p>
        </w:tc>
        <w:tc>
          <w:tcPr>
            <w:tcW w:w="1134" w:type="dxa"/>
          </w:tcPr>
          <w:p w14:paraId="56BDEDEA" w14:textId="77777777" w:rsidR="00E24963" w:rsidRPr="00DE5E86" w:rsidRDefault="00BF04C0" w:rsidP="00E24963">
            <w:pPr>
              <w:spacing w:after="1" w:line="220" w:lineRule="atLeast"/>
              <w:jc w:val="center"/>
              <w:rPr>
                <w:rFonts w:ascii="Times New Roman" w:hAnsi="Times New Roman" w:cs="Times New Roman"/>
                <w:sz w:val="20"/>
                <w:szCs w:val="20"/>
              </w:rPr>
            </w:pPr>
            <w:r w:rsidRPr="00DE5E86">
              <w:rPr>
                <w:rFonts w:ascii="Times New Roman" w:hAnsi="Times New Roman" w:cs="Times New Roman"/>
                <w:sz w:val="20"/>
                <w:szCs w:val="20"/>
              </w:rPr>
              <w:t xml:space="preserve">Не </w:t>
            </w:r>
            <w:r>
              <w:rPr>
                <w:rFonts w:ascii="Times New Roman" w:hAnsi="Times New Roman" w:cs="Times New Roman"/>
                <w:sz w:val="20"/>
                <w:szCs w:val="20"/>
              </w:rPr>
              <w:t>менее 9</w:t>
            </w:r>
            <w:r w:rsidRPr="00DE5E86">
              <w:rPr>
                <w:rFonts w:ascii="Times New Roman" w:hAnsi="Times New Roman" w:cs="Times New Roman"/>
                <w:sz w:val="20"/>
                <w:szCs w:val="20"/>
              </w:rPr>
              <w:t xml:space="preserve"> месяцев</w:t>
            </w:r>
          </w:p>
        </w:tc>
        <w:tc>
          <w:tcPr>
            <w:tcW w:w="1276" w:type="dxa"/>
            <w:vAlign w:val="center"/>
          </w:tcPr>
          <w:p w14:paraId="4F5CFCA7" w14:textId="77777777" w:rsidR="00E24963" w:rsidRPr="00141B8F"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54,00</w:t>
            </w:r>
          </w:p>
        </w:tc>
        <w:tc>
          <w:tcPr>
            <w:tcW w:w="1418" w:type="dxa"/>
            <w:vAlign w:val="center"/>
          </w:tcPr>
          <w:p w14:paraId="3D5579EB" w14:textId="77777777" w:rsidR="00E24963" w:rsidRPr="00141B8F"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1 080,00</w:t>
            </w:r>
          </w:p>
        </w:tc>
      </w:tr>
      <w:tr w:rsidR="00457E2E" w14:paraId="69077940" w14:textId="77777777" w:rsidTr="005F0202">
        <w:trPr>
          <w:trHeight w:val="113"/>
          <w:jc w:val="center"/>
        </w:trPr>
        <w:tc>
          <w:tcPr>
            <w:tcW w:w="562" w:type="dxa"/>
            <w:vAlign w:val="center"/>
          </w:tcPr>
          <w:p w14:paraId="293CC360" w14:textId="77777777" w:rsidR="004C70B0"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18</w:t>
            </w:r>
          </w:p>
        </w:tc>
        <w:tc>
          <w:tcPr>
            <w:tcW w:w="3544" w:type="dxa"/>
            <w:vAlign w:val="center"/>
          </w:tcPr>
          <w:p w14:paraId="1B1FFE70" w14:textId="77777777" w:rsidR="004C70B0" w:rsidRDefault="00BF04C0" w:rsidP="00E24963">
            <w:pPr>
              <w:spacing w:after="1" w:line="220" w:lineRule="atLeast"/>
              <w:rPr>
                <w:rFonts w:ascii="Times New Roman" w:hAnsi="Times New Roman" w:cs="Times New Roman"/>
                <w:sz w:val="20"/>
                <w:szCs w:val="20"/>
              </w:rPr>
            </w:pPr>
            <w:r>
              <w:rPr>
                <w:rFonts w:ascii="Times New Roman" w:hAnsi="Times New Roman" w:cs="Times New Roman"/>
                <w:sz w:val="20"/>
                <w:szCs w:val="20"/>
              </w:rPr>
              <w:t>Огурцы маринованные</w:t>
            </w:r>
          </w:p>
        </w:tc>
        <w:tc>
          <w:tcPr>
            <w:tcW w:w="709" w:type="dxa"/>
            <w:vAlign w:val="bottom"/>
          </w:tcPr>
          <w:p w14:paraId="3570C9E2" w14:textId="77777777" w:rsidR="004C70B0" w:rsidRDefault="00BF04C0" w:rsidP="00E24963">
            <w:pPr>
              <w:jc w:val="center"/>
              <w:rPr>
                <w:rFonts w:ascii="Times New Roman" w:hAnsi="Times New Roman" w:cs="Times New Roman"/>
                <w:sz w:val="20"/>
                <w:szCs w:val="20"/>
              </w:rPr>
            </w:pPr>
            <w:r>
              <w:rPr>
                <w:rFonts w:ascii="Times New Roman" w:hAnsi="Times New Roman" w:cs="Times New Roman"/>
                <w:sz w:val="20"/>
                <w:szCs w:val="20"/>
              </w:rPr>
              <w:t>шт</w:t>
            </w:r>
          </w:p>
        </w:tc>
        <w:tc>
          <w:tcPr>
            <w:tcW w:w="1134" w:type="dxa"/>
            <w:vAlign w:val="center"/>
          </w:tcPr>
          <w:p w14:paraId="42FDA99C" w14:textId="77777777" w:rsidR="004C70B0"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16</w:t>
            </w:r>
          </w:p>
        </w:tc>
        <w:tc>
          <w:tcPr>
            <w:tcW w:w="1134" w:type="dxa"/>
          </w:tcPr>
          <w:p w14:paraId="18609C97" w14:textId="77777777" w:rsidR="004C70B0" w:rsidRPr="00DE5E86" w:rsidRDefault="00BF04C0" w:rsidP="00E24963">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w:t>
            </w:r>
            <w:r>
              <w:rPr>
                <w:rFonts w:ascii="Times New Roman" w:eastAsia="Times New Roman" w:hAnsi="Times New Roman" w:cs="Times New Roman"/>
                <w:sz w:val="20"/>
                <w:szCs w:val="20"/>
                <w:lang w:eastAsia="ru-RU"/>
              </w:rPr>
              <w:t>2</w:t>
            </w:r>
            <w:r w:rsidRPr="00141B8F">
              <w:rPr>
                <w:rFonts w:ascii="Times New Roman" w:eastAsia="Times New Roman" w:hAnsi="Times New Roman" w:cs="Times New Roman"/>
                <w:sz w:val="20"/>
                <w:szCs w:val="20"/>
                <w:lang w:eastAsia="ru-RU"/>
              </w:rPr>
              <w:t xml:space="preserve"> месяцев</w:t>
            </w:r>
          </w:p>
        </w:tc>
        <w:tc>
          <w:tcPr>
            <w:tcW w:w="1276" w:type="dxa"/>
            <w:vAlign w:val="center"/>
          </w:tcPr>
          <w:p w14:paraId="4D641B4E" w14:textId="77777777" w:rsidR="004C70B0" w:rsidRPr="00141B8F"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235,00</w:t>
            </w:r>
          </w:p>
        </w:tc>
        <w:tc>
          <w:tcPr>
            <w:tcW w:w="1418" w:type="dxa"/>
            <w:vAlign w:val="center"/>
          </w:tcPr>
          <w:p w14:paraId="14785FFF" w14:textId="77777777" w:rsidR="004C70B0" w:rsidRPr="00141B8F"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3 760,00</w:t>
            </w:r>
          </w:p>
        </w:tc>
      </w:tr>
      <w:tr w:rsidR="00457E2E" w14:paraId="1CA546EA" w14:textId="77777777" w:rsidTr="005F0202">
        <w:trPr>
          <w:trHeight w:val="113"/>
          <w:jc w:val="center"/>
        </w:trPr>
        <w:tc>
          <w:tcPr>
            <w:tcW w:w="562" w:type="dxa"/>
            <w:vAlign w:val="center"/>
          </w:tcPr>
          <w:p w14:paraId="5EC36E41" w14:textId="77777777" w:rsidR="007D5E9F" w:rsidRDefault="00BF04C0" w:rsidP="007D5E9F">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19</w:t>
            </w:r>
          </w:p>
        </w:tc>
        <w:tc>
          <w:tcPr>
            <w:tcW w:w="3544" w:type="dxa"/>
            <w:vAlign w:val="center"/>
          </w:tcPr>
          <w:p w14:paraId="0A69A3EF" w14:textId="77777777" w:rsidR="007D5E9F" w:rsidRDefault="00BF04C0" w:rsidP="007D5E9F">
            <w:pPr>
              <w:spacing w:after="1" w:line="220" w:lineRule="atLeast"/>
              <w:rPr>
                <w:rFonts w:ascii="Times New Roman" w:hAnsi="Times New Roman" w:cs="Times New Roman"/>
                <w:sz w:val="20"/>
                <w:szCs w:val="20"/>
              </w:rPr>
            </w:pPr>
            <w:r>
              <w:rPr>
                <w:rFonts w:ascii="Times New Roman" w:hAnsi="Times New Roman" w:cs="Times New Roman"/>
                <w:sz w:val="20"/>
                <w:szCs w:val="20"/>
              </w:rPr>
              <w:t>Говядина тушеная</w:t>
            </w:r>
          </w:p>
        </w:tc>
        <w:tc>
          <w:tcPr>
            <w:tcW w:w="709" w:type="dxa"/>
            <w:vAlign w:val="bottom"/>
          </w:tcPr>
          <w:p w14:paraId="11C2C605" w14:textId="77777777" w:rsidR="007D5E9F" w:rsidRDefault="00BF04C0" w:rsidP="007D5E9F">
            <w:pPr>
              <w:jc w:val="center"/>
              <w:rPr>
                <w:rFonts w:ascii="Times New Roman" w:hAnsi="Times New Roman" w:cs="Times New Roman"/>
                <w:sz w:val="20"/>
                <w:szCs w:val="20"/>
              </w:rPr>
            </w:pPr>
            <w:r>
              <w:rPr>
                <w:rFonts w:ascii="Times New Roman" w:hAnsi="Times New Roman" w:cs="Times New Roman"/>
                <w:sz w:val="20"/>
                <w:szCs w:val="20"/>
              </w:rPr>
              <w:t>шт</w:t>
            </w:r>
          </w:p>
        </w:tc>
        <w:tc>
          <w:tcPr>
            <w:tcW w:w="1134" w:type="dxa"/>
            <w:vAlign w:val="center"/>
          </w:tcPr>
          <w:p w14:paraId="78335826" w14:textId="77777777" w:rsidR="007D5E9F" w:rsidRDefault="00BF04C0" w:rsidP="007D5E9F">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36</w:t>
            </w:r>
          </w:p>
        </w:tc>
        <w:tc>
          <w:tcPr>
            <w:tcW w:w="1134" w:type="dxa"/>
            <w:vAlign w:val="bottom"/>
          </w:tcPr>
          <w:p w14:paraId="64C99BB2" w14:textId="77777777" w:rsidR="007D5E9F" w:rsidRPr="00DE5E86" w:rsidRDefault="00BF04C0" w:rsidP="007D5E9F">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 xml:space="preserve">не менее 12 </w:t>
            </w:r>
            <w:r w:rsidRPr="00141B8F">
              <w:rPr>
                <w:rFonts w:ascii="Times New Roman" w:eastAsia="Times New Roman" w:hAnsi="Times New Roman" w:cs="Times New Roman"/>
                <w:sz w:val="20"/>
                <w:szCs w:val="20"/>
                <w:lang w:eastAsia="ru-RU"/>
              </w:rPr>
              <w:t>месяцев</w:t>
            </w:r>
          </w:p>
        </w:tc>
        <w:tc>
          <w:tcPr>
            <w:tcW w:w="1276" w:type="dxa"/>
            <w:vAlign w:val="center"/>
          </w:tcPr>
          <w:p w14:paraId="2566D91A" w14:textId="77777777" w:rsidR="007D5E9F" w:rsidRPr="00141B8F" w:rsidRDefault="00BF04C0" w:rsidP="007D5E9F">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232,00</w:t>
            </w:r>
          </w:p>
        </w:tc>
        <w:tc>
          <w:tcPr>
            <w:tcW w:w="1418" w:type="dxa"/>
            <w:vAlign w:val="center"/>
          </w:tcPr>
          <w:p w14:paraId="75A38153" w14:textId="77777777" w:rsidR="007D5E9F" w:rsidRPr="00141B8F" w:rsidRDefault="00BF04C0" w:rsidP="007D5E9F">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8 352,00</w:t>
            </w:r>
          </w:p>
        </w:tc>
      </w:tr>
    </w:tbl>
    <w:p w14:paraId="0B9E38EE"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457E2E" w14:paraId="2A53C3AB" w14:textId="77777777" w:rsidTr="00333417">
        <w:trPr>
          <w:jc w:val="right"/>
        </w:trPr>
        <w:tc>
          <w:tcPr>
            <w:tcW w:w="3931" w:type="dxa"/>
            <w:tcBorders>
              <w:top w:val="nil"/>
              <w:left w:val="nil"/>
              <w:bottom w:val="nil"/>
              <w:right w:val="nil"/>
            </w:tcBorders>
            <w:vAlign w:val="bottom"/>
          </w:tcPr>
          <w:p w14:paraId="4FFAC599" w14:textId="77777777" w:rsidR="002A17A4" w:rsidRPr="009142A7" w:rsidRDefault="00BF04C0">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627B4ED4"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2F8C0976" w14:textId="77777777" w:rsidR="002A17A4" w:rsidRPr="009142A7" w:rsidRDefault="00BF04C0">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457E2E" w14:paraId="77725705" w14:textId="77777777" w:rsidTr="00333417">
        <w:trPr>
          <w:jc w:val="right"/>
        </w:trPr>
        <w:tc>
          <w:tcPr>
            <w:tcW w:w="3931" w:type="dxa"/>
            <w:tcBorders>
              <w:top w:val="nil"/>
              <w:left w:val="nil"/>
              <w:bottom w:val="single" w:sz="4" w:space="0" w:color="auto"/>
              <w:right w:val="nil"/>
            </w:tcBorders>
          </w:tcPr>
          <w:p w14:paraId="6A863BC1"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3AAF43A4"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70C2ACF6" w14:textId="77777777" w:rsidR="002A17A4" w:rsidRPr="009142A7" w:rsidRDefault="002A17A4">
            <w:pPr>
              <w:spacing w:after="1" w:line="220" w:lineRule="atLeast"/>
              <w:rPr>
                <w:rFonts w:ascii="Times New Roman" w:hAnsi="Times New Roman" w:cs="Times New Roman"/>
                <w:sz w:val="24"/>
                <w:szCs w:val="24"/>
              </w:rPr>
            </w:pPr>
          </w:p>
        </w:tc>
      </w:tr>
      <w:tr w:rsidR="00457E2E" w14:paraId="62322C4F" w14:textId="77777777" w:rsidTr="00333417">
        <w:tblPrEx>
          <w:tblBorders>
            <w:insideH w:val="single" w:sz="4" w:space="0" w:color="auto"/>
          </w:tblBorders>
        </w:tblPrEx>
        <w:trPr>
          <w:jc w:val="right"/>
        </w:trPr>
        <w:tc>
          <w:tcPr>
            <w:tcW w:w="3931" w:type="dxa"/>
            <w:tcBorders>
              <w:top w:val="single" w:sz="4" w:space="0" w:color="auto"/>
              <w:left w:val="nil"/>
              <w:bottom w:val="nil"/>
              <w:right w:val="nil"/>
            </w:tcBorders>
          </w:tcPr>
          <w:p w14:paraId="78814C2E" w14:textId="77777777" w:rsidR="002A17A4" w:rsidRPr="009142A7" w:rsidRDefault="00BF04C0">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13547A2C"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2ADFAE65" w14:textId="77777777" w:rsidR="002A17A4" w:rsidRPr="009142A7" w:rsidRDefault="00BF04C0">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39DAC7D0" w14:textId="77777777" w:rsidR="002A17A4" w:rsidRPr="009142A7" w:rsidRDefault="002A17A4">
      <w:pPr>
        <w:spacing w:after="1" w:line="220" w:lineRule="atLeast"/>
        <w:jc w:val="both"/>
        <w:rPr>
          <w:rFonts w:ascii="Times New Roman" w:hAnsi="Times New Roman" w:cs="Times New Roman"/>
          <w:sz w:val="24"/>
          <w:szCs w:val="24"/>
        </w:rPr>
      </w:pPr>
    </w:p>
    <w:p w14:paraId="19304CBC" w14:textId="77777777" w:rsidR="00B30457" w:rsidRDefault="00B30457">
      <w:pPr>
        <w:spacing w:after="1" w:line="220" w:lineRule="atLeast"/>
        <w:jc w:val="right"/>
        <w:outlineLvl w:val="1"/>
        <w:rPr>
          <w:rFonts w:ascii="Times New Roman" w:hAnsi="Times New Roman" w:cs="Times New Roman"/>
          <w:sz w:val="24"/>
          <w:szCs w:val="24"/>
        </w:rPr>
      </w:pPr>
    </w:p>
    <w:p w14:paraId="6CFC776D" w14:textId="77777777" w:rsidR="00B30457" w:rsidRDefault="00B30457">
      <w:pPr>
        <w:spacing w:after="1" w:line="220" w:lineRule="atLeast"/>
        <w:jc w:val="right"/>
        <w:outlineLvl w:val="1"/>
        <w:rPr>
          <w:rFonts w:ascii="Times New Roman" w:hAnsi="Times New Roman" w:cs="Times New Roman"/>
          <w:sz w:val="24"/>
          <w:szCs w:val="24"/>
        </w:rPr>
      </w:pPr>
    </w:p>
    <w:p w14:paraId="2C7E741B" w14:textId="77777777" w:rsidR="00B30457" w:rsidRDefault="00B30457">
      <w:pPr>
        <w:spacing w:after="1" w:line="220" w:lineRule="atLeast"/>
        <w:jc w:val="right"/>
        <w:outlineLvl w:val="1"/>
        <w:rPr>
          <w:rFonts w:ascii="Times New Roman" w:hAnsi="Times New Roman" w:cs="Times New Roman"/>
          <w:sz w:val="24"/>
          <w:szCs w:val="24"/>
        </w:rPr>
      </w:pPr>
    </w:p>
    <w:p w14:paraId="0A38EBAE" w14:textId="77777777" w:rsidR="00B30457" w:rsidRDefault="00B30457">
      <w:pPr>
        <w:spacing w:after="1" w:line="220" w:lineRule="atLeast"/>
        <w:jc w:val="right"/>
        <w:outlineLvl w:val="1"/>
        <w:rPr>
          <w:rFonts w:ascii="Times New Roman" w:hAnsi="Times New Roman" w:cs="Times New Roman"/>
          <w:sz w:val="24"/>
          <w:szCs w:val="24"/>
        </w:rPr>
      </w:pPr>
    </w:p>
    <w:p w14:paraId="44B62AB5" w14:textId="77777777" w:rsidR="00B30457" w:rsidRDefault="00B30457">
      <w:pPr>
        <w:spacing w:after="1" w:line="220" w:lineRule="atLeast"/>
        <w:jc w:val="right"/>
        <w:outlineLvl w:val="1"/>
        <w:rPr>
          <w:rFonts w:ascii="Times New Roman" w:hAnsi="Times New Roman" w:cs="Times New Roman"/>
          <w:sz w:val="24"/>
          <w:szCs w:val="24"/>
        </w:rPr>
      </w:pPr>
    </w:p>
    <w:p w14:paraId="1B9139F2" w14:textId="77777777" w:rsidR="00B30457" w:rsidRDefault="00B30457">
      <w:pPr>
        <w:spacing w:after="1" w:line="220" w:lineRule="atLeast"/>
        <w:jc w:val="right"/>
        <w:outlineLvl w:val="1"/>
        <w:rPr>
          <w:rFonts w:ascii="Times New Roman" w:hAnsi="Times New Roman" w:cs="Times New Roman"/>
          <w:sz w:val="24"/>
          <w:szCs w:val="24"/>
        </w:rPr>
      </w:pPr>
    </w:p>
    <w:p w14:paraId="2D68CABD" w14:textId="77777777" w:rsidR="00B30457" w:rsidRDefault="00B30457">
      <w:pPr>
        <w:spacing w:after="1" w:line="220" w:lineRule="atLeast"/>
        <w:jc w:val="right"/>
        <w:outlineLvl w:val="1"/>
        <w:rPr>
          <w:rFonts w:ascii="Times New Roman" w:hAnsi="Times New Roman" w:cs="Times New Roman"/>
          <w:sz w:val="24"/>
          <w:szCs w:val="24"/>
        </w:rPr>
      </w:pPr>
    </w:p>
    <w:p w14:paraId="283675A0" w14:textId="77777777" w:rsidR="00B30457" w:rsidRDefault="00B30457">
      <w:pPr>
        <w:spacing w:after="1" w:line="220" w:lineRule="atLeast"/>
        <w:jc w:val="right"/>
        <w:outlineLvl w:val="1"/>
        <w:rPr>
          <w:rFonts w:ascii="Times New Roman" w:hAnsi="Times New Roman" w:cs="Times New Roman"/>
          <w:sz w:val="24"/>
          <w:szCs w:val="24"/>
        </w:rPr>
      </w:pPr>
    </w:p>
    <w:p w14:paraId="4C4B411C" w14:textId="77777777" w:rsidR="00B30457" w:rsidRDefault="00B30457">
      <w:pPr>
        <w:spacing w:after="1" w:line="220" w:lineRule="atLeast"/>
        <w:jc w:val="right"/>
        <w:outlineLvl w:val="1"/>
        <w:rPr>
          <w:rFonts w:ascii="Times New Roman" w:hAnsi="Times New Roman" w:cs="Times New Roman"/>
          <w:sz w:val="24"/>
          <w:szCs w:val="24"/>
        </w:rPr>
      </w:pPr>
    </w:p>
    <w:p w14:paraId="7E0D9BAC" w14:textId="77777777" w:rsidR="00B30457" w:rsidRDefault="00B30457">
      <w:pPr>
        <w:spacing w:after="1" w:line="220" w:lineRule="atLeast"/>
        <w:jc w:val="right"/>
        <w:outlineLvl w:val="1"/>
        <w:rPr>
          <w:rFonts w:ascii="Times New Roman" w:hAnsi="Times New Roman" w:cs="Times New Roman"/>
          <w:sz w:val="24"/>
          <w:szCs w:val="24"/>
        </w:rPr>
      </w:pPr>
    </w:p>
    <w:p w14:paraId="6B1A00C8" w14:textId="77777777" w:rsidR="00B30457" w:rsidRDefault="00B30457">
      <w:pPr>
        <w:spacing w:after="1" w:line="220" w:lineRule="atLeast"/>
        <w:jc w:val="right"/>
        <w:outlineLvl w:val="1"/>
        <w:rPr>
          <w:rFonts w:ascii="Times New Roman" w:hAnsi="Times New Roman" w:cs="Times New Roman"/>
          <w:sz w:val="24"/>
          <w:szCs w:val="24"/>
        </w:rPr>
      </w:pPr>
    </w:p>
    <w:p w14:paraId="5F9CD6B1" w14:textId="77777777" w:rsidR="00B30457" w:rsidRDefault="00B30457">
      <w:pPr>
        <w:spacing w:after="1" w:line="220" w:lineRule="atLeast"/>
        <w:jc w:val="right"/>
        <w:outlineLvl w:val="1"/>
        <w:rPr>
          <w:rFonts w:ascii="Times New Roman" w:hAnsi="Times New Roman" w:cs="Times New Roman"/>
          <w:sz w:val="24"/>
          <w:szCs w:val="24"/>
        </w:rPr>
      </w:pPr>
    </w:p>
    <w:p w14:paraId="1EE51CA5" w14:textId="77777777" w:rsidR="00B30457" w:rsidRDefault="00B30457">
      <w:pPr>
        <w:spacing w:after="1" w:line="220" w:lineRule="atLeast"/>
        <w:jc w:val="right"/>
        <w:outlineLvl w:val="1"/>
        <w:rPr>
          <w:rFonts w:ascii="Times New Roman" w:hAnsi="Times New Roman" w:cs="Times New Roman"/>
          <w:sz w:val="24"/>
          <w:szCs w:val="24"/>
        </w:rPr>
      </w:pPr>
    </w:p>
    <w:p w14:paraId="56889F56" w14:textId="77777777" w:rsidR="00B30457" w:rsidRDefault="00B30457">
      <w:pPr>
        <w:spacing w:after="1" w:line="220" w:lineRule="atLeast"/>
        <w:jc w:val="right"/>
        <w:outlineLvl w:val="1"/>
        <w:rPr>
          <w:rFonts w:ascii="Times New Roman" w:hAnsi="Times New Roman" w:cs="Times New Roman"/>
          <w:sz w:val="24"/>
          <w:szCs w:val="24"/>
        </w:rPr>
      </w:pPr>
    </w:p>
    <w:p w14:paraId="52558553" w14:textId="77777777" w:rsidR="00B30457" w:rsidRDefault="00B30457">
      <w:pPr>
        <w:spacing w:after="1" w:line="220" w:lineRule="atLeast"/>
        <w:jc w:val="right"/>
        <w:outlineLvl w:val="1"/>
        <w:rPr>
          <w:rFonts w:ascii="Times New Roman" w:hAnsi="Times New Roman" w:cs="Times New Roman"/>
          <w:sz w:val="24"/>
          <w:szCs w:val="24"/>
        </w:rPr>
      </w:pPr>
    </w:p>
    <w:p w14:paraId="35E8AE40" w14:textId="77777777" w:rsidR="00B30457" w:rsidRDefault="00B30457">
      <w:pPr>
        <w:spacing w:after="1" w:line="220" w:lineRule="atLeast"/>
        <w:jc w:val="right"/>
        <w:outlineLvl w:val="1"/>
        <w:rPr>
          <w:rFonts w:ascii="Times New Roman" w:hAnsi="Times New Roman" w:cs="Times New Roman"/>
          <w:sz w:val="24"/>
          <w:szCs w:val="24"/>
        </w:rPr>
      </w:pPr>
    </w:p>
    <w:p w14:paraId="3A7192B6" w14:textId="77777777" w:rsidR="00B30457" w:rsidRDefault="00B30457">
      <w:pPr>
        <w:spacing w:after="1" w:line="220" w:lineRule="atLeast"/>
        <w:jc w:val="right"/>
        <w:outlineLvl w:val="1"/>
        <w:rPr>
          <w:rFonts w:ascii="Times New Roman" w:hAnsi="Times New Roman" w:cs="Times New Roman"/>
          <w:sz w:val="24"/>
          <w:szCs w:val="24"/>
        </w:rPr>
      </w:pPr>
    </w:p>
    <w:p w14:paraId="32161235" w14:textId="77777777" w:rsidR="00B30457" w:rsidRDefault="00B30457">
      <w:pPr>
        <w:spacing w:after="1" w:line="220" w:lineRule="atLeast"/>
        <w:jc w:val="right"/>
        <w:outlineLvl w:val="1"/>
        <w:rPr>
          <w:rFonts w:ascii="Times New Roman" w:hAnsi="Times New Roman" w:cs="Times New Roman"/>
          <w:sz w:val="24"/>
          <w:szCs w:val="24"/>
        </w:rPr>
      </w:pPr>
    </w:p>
    <w:p w14:paraId="13C536AD" w14:textId="77777777" w:rsidR="00B30457" w:rsidRDefault="00B30457">
      <w:pPr>
        <w:spacing w:after="1" w:line="220" w:lineRule="atLeast"/>
        <w:jc w:val="right"/>
        <w:outlineLvl w:val="1"/>
        <w:rPr>
          <w:rFonts w:ascii="Times New Roman" w:hAnsi="Times New Roman" w:cs="Times New Roman"/>
          <w:sz w:val="24"/>
          <w:szCs w:val="24"/>
        </w:rPr>
      </w:pPr>
    </w:p>
    <w:p w14:paraId="0FCF3FE6" w14:textId="77777777" w:rsidR="00B30457" w:rsidRDefault="00B30457">
      <w:pPr>
        <w:spacing w:after="1" w:line="220" w:lineRule="atLeast"/>
        <w:jc w:val="right"/>
        <w:outlineLvl w:val="1"/>
        <w:rPr>
          <w:rFonts w:ascii="Times New Roman" w:hAnsi="Times New Roman" w:cs="Times New Roman"/>
          <w:sz w:val="24"/>
          <w:szCs w:val="24"/>
        </w:rPr>
      </w:pPr>
    </w:p>
    <w:p w14:paraId="1CD3251C" w14:textId="77777777" w:rsidR="00B30457" w:rsidRDefault="00B30457">
      <w:pPr>
        <w:spacing w:after="1" w:line="220" w:lineRule="atLeast"/>
        <w:jc w:val="right"/>
        <w:outlineLvl w:val="1"/>
        <w:rPr>
          <w:rFonts w:ascii="Times New Roman" w:hAnsi="Times New Roman" w:cs="Times New Roman"/>
          <w:sz w:val="24"/>
          <w:szCs w:val="24"/>
        </w:rPr>
      </w:pPr>
    </w:p>
    <w:p w14:paraId="6B4372BE" w14:textId="77777777" w:rsidR="00B30457" w:rsidRDefault="00B30457">
      <w:pPr>
        <w:spacing w:after="1" w:line="220" w:lineRule="atLeast"/>
        <w:jc w:val="right"/>
        <w:outlineLvl w:val="1"/>
        <w:rPr>
          <w:rFonts w:ascii="Times New Roman" w:hAnsi="Times New Roman" w:cs="Times New Roman"/>
          <w:sz w:val="24"/>
          <w:szCs w:val="24"/>
        </w:rPr>
      </w:pPr>
    </w:p>
    <w:p w14:paraId="1595DF7B" w14:textId="77777777" w:rsidR="00B30457" w:rsidRDefault="00B30457">
      <w:pPr>
        <w:spacing w:after="1" w:line="220" w:lineRule="atLeast"/>
        <w:jc w:val="right"/>
        <w:outlineLvl w:val="1"/>
        <w:rPr>
          <w:rFonts w:ascii="Times New Roman" w:hAnsi="Times New Roman" w:cs="Times New Roman"/>
          <w:sz w:val="24"/>
          <w:szCs w:val="24"/>
        </w:rPr>
      </w:pPr>
    </w:p>
    <w:p w14:paraId="31AB4049" w14:textId="77777777" w:rsidR="00B30457" w:rsidRDefault="00B30457">
      <w:pPr>
        <w:spacing w:after="1" w:line="220" w:lineRule="atLeast"/>
        <w:jc w:val="right"/>
        <w:outlineLvl w:val="1"/>
        <w:rPr>
          <w:rFonts w:ascii="Times New Roman" w:hAnsi="Times New Roman" w:cs="Times New Roman"/>
          <w:sz w:val="24"/>
          <w:szCs w:val="24"/>
        </w:rPr>
      </w:pPr>
    </w:p>
    <w:p w14:paraId="11CDF8C1" w14:textId="77777777" w:rsidR="00B30457" w:rsidRDefault="00B30457">
      <w:pPr>
        <w:spacing w:after="1" w:line="220" w:lineRule="atLeast"/>
        <w:jc w:val="right"/>
        <w:outlineLvl w:val="1"/>
        <w:rPr>
          <w:rFonts w:ascii="Times New Roman" w:hAnsi="Times New Roman" w:cs="Times New Roman"/>
          <w:sz w:val="24"/>
          <w:szCs w:val="24"/>
        </w:rPr>
      </w:pPr>
    </w:p>
    <w:p w14:paraId="25CCBB7D" w14:textId="77777777" w:rsidR="00B30457" w:rsidRDefault="00B30457">
      <w:pPr>
        <w:spacing w:after="1" w:line="220" w:lineRule="atLeast"/>
        <w:jc w:val="right"/>
        <w:outlineLvl w:val="1"/>
        <w:rPr>
          <w:rFonts w:ascii="Times New Roman" w:hAnsi="Times New Roman" w:cs="Times New Roman"/>
          <w:sz w:val="24"/>
          <w:szCs w:val="24"/>
        </w:rPr>
      </w:pPr>
    </w:p>
    <w:p w14:paraId="3A4166CE" w14:textId="77777777" w:rsidR="00B30457" w:rsidRDefault="00B30457">
      <w:pPr>
        <w:spacing w:after="1" w:line="220" w:lineRule="atLeast"/>
        <w:jc w:val="right"/>
        <w:outlineLvl w:val="1"/>
        <w:rPr>
          <w:rFonts w:ascii="Times New Roman" w:hAnsi="Times New Roman" w:cs="Times New Roman"/>
          <w:sz w:val="24"/>
          <w:szCs w:val="24"/>
        </w:rPr>
      </w:pPr>
    </w:p>
    <w:p w14:paraId="7A11AFBE" w14:textId="77777777" w:rsidR="00B30457" w:rsidRDefault="00B30457">
      <w:pPr>
        <w:spacing w:after="1" w:line="220" w:lineRule="atLeast"/>
        <w:jc w:val="right"/>
        <w:outlineLvl w:val="1"/>
        <w:rPr>
          <w:rFonts w:ascii="Times New Roman" w:hAnsi="Times New Roman" w:cs="Times New Roman"/>
          <w:sz w:val="24"/>
          <w:szCs w:val="24"/>
        </w:rPr>
      </w:pPr>
    </w:p>
    <w:p w14:paraId="13901419" w14:textId="77777777" w:rsidR="00B30457" w:rsidRDefault="00B30457">
      <w:pPr>
        <w:spacing w:after="1" w:line="220" w:lineRule="atLeast"/>
        <w:jc w:val="right"/>
        <w:outlineLvl w:val="1"/>
        <w:rPr>
          <w:rFonts w:ascii="Times New Roman" w:hAnsi="Times New Roman" w:cs="Times New Roman"/>
          <w:sz w:val="24"/>
          <w:szCs w:val="24"/>
        </w:rPr>
      </w:pPr>
    </w:p>
    <w:p w14:paraId="195FB12A" w14:textId="77777777" w:rsidR="00B30457" w:rsidRDefault="00B30457">
      <w:pPr>
        <w:spacing w:after="1" w:line="220" w:lineRule="atLeast"/>
        <w:jc w:val="right"/>
        <w:outlineLvl w:val="1"/>
        <w:rPr>
          <w:rFonts w:ascii="Times New Roman" w:hAnsi="Times New Roman" w:cs="Times New Roman"/>
          <w:sz w:val="24"/>
          <w:szCs w:val="24"/>
        </w:rPr>
      </w:pPr>
    </w:p>
    <w:p w14:paraId="071C66F0" w14:textId="77777777" w:rsidR="00B30457" w:rsidRDefault="00B30457">
      <w:pPr>
        <w:spacing w:after="1" w:line="220" w:lineRule="atLeast"/>
        <w:jc w:val="right"/>
        <w:outlineLvl w:val="1"/>
        <w:rPr>
          <w:rFonts w:ascii="Times New Roman" w:hAnsi="Times New Roman" w:cs="Times New Roman"/>
          <w:sz w:val="24"/>
          <w:szCs w:val="24"/>
        </w:rPr>
      </w:pPr>
    </w:p>
    <w:p w14:paraId="67A5AE05" w14:textId="77777777" w:rsidR="00B30457" w:rsidRDefault="00B30457">
      <w:pPr>
        <w:spacing w:after="1" w:line="220" w:lineRule="atLeast"/>
        <w:jc w:val="right"/>
        <w:outlineLvl w:val="1"/>
        <w:rPr>
          <w:rFonts w:ascii="Times New Roman" w:hAnsi="Times New Roman" w:cs="Times New Roman"/>
          <w:sz w:val="24"/>
          <w:szCs w:val="24"/>
        </w:rPr>
      </w:pPr>
    </w:p>
    <w:p w14:paraId="5A11F5CB" w14:textId="77777777" w:rsidR="00B30457" w:rsidRDefault="00B30457">
      <w:pPr>
        <w:spacing w:after="1" w:line="220" w:lineRule="atLeast"/>
        <w:jc w:val="right"/>
        <w:outlineLvl w:val="1"/>
        <w:rPr>
          <w:rFonts w:ascii="Times New Roman" w:hAnsi="Times New Roman" w:cs="Times New Roman"/>
          <w:sz w:val="24"/>
          <w:szCs w:val="24"/>
        </w:rPr>
      </w:pPr>
    </w:p>
    <w:p w14:paraId="7E0F4FDF" w14:textId="77777777" w:rsidR="00B30457" w:rsidRDefault="00B30457">
      <w:pPr>
        <w:spacing w:after="1" w:line="220" w:lineRule="atLeast"/>
        <w:jc w:val="right"/>
        <w:outlineLvl w:val="1"/>
        <w:rPr>
          <w:rFonts w:ascii="Times New Roman" w:hAnsi="Times New Roman" w:cs="Times New Roman"/>
          <w:sz w:val="24"/>
          <w:szCs w:val="24"/>
        </w:rPr>
      </w:pPr>
    </w:p>
    <w:p w14:paraId="2C782A21" w14:textId="77777777" w:rsidR="00B30457" w:rsidRDefault="00B30457">
      <w:pPr>
        <w:spacing w:after="1" w:line="220" w:lineRule="atLeast"/>
        <w:jc w:val="right"/>
        <w:outlineLvl w:val="1"/>
        <w:rPr>
          <w:rFonts w:ascii="Times New Roman" w:hAnsi="Times New Roman" w:cs="Times New Roman"/>
          <w:sz w:val="24"/>
          <w:szCs w:val="24"/>
        </w:rPr>
      </w:pPr>
    </w:p>
    <w:p w14:paraId="18F5013E" w14:textId="77777777" w:rsidR="00B30457" w:rsidRDefault="00B30457">
      <w:pPr>
        <w:spacing w:after="1" w:line="220" w:lineRule="atLeast"/>
        <w:jc w:val="right"/>
        <w:outlineLvl w:val="1"/>
        <w:rPr>
          <w:rFonts w:ascii="Times New Roman" w:hAnsi="Times New Roman" w:cs="Times New Roman"/>
          <w:sz w:val="24"/>
          <w:szCs w:val="24"/>
        </w:rPr>
      </w:pPr>
    </w:p>
    <w:p w14:paraId="0A3D656B" w14:textId="77777777" w:rsidR="00B30457" w:rsidRDefault="00B30457">
      <w:pPr>
        <w:spacing w:after="1" w:line="220" w:lineRule="atLeast"/>
        <w:jc w:val="right"/>
        <w:outlineLvl w:val="1"/>
        <w:rPr>
          <w:rFonts w:ascii="Times New Roman" w:hAnsi="Times New Roman" w:cs="Times New Roman"/>
          <w:sz w:val="24"/>
          <w:szCs w:val="24"/>
        </w:rPr>
      </w:pPr>
    </w:p>
    <w:p w14:paraId="75E8D94D" w14:textId="77777777" w:rsidR="00BF04C0" w:rsidRDefault="00BF04C0">
      <w:pPr>
        <w:spacing w:after="1" w:line="220" w:lineRule="atLeast"/>
        <w:jc w:val="right"/>
        <w:outlineLvl w:val="1"/>
        <w:rPr>
          <w:rFonts w:ascii="Times New Roman" w:hAnsi="Times New Roman" w:cs="Times New Roman"/>
          <w:sz w:val="24"/>
          <w:szCs w:val="24"/>
        </w:rPr>
      </w:pPr>
    </w:p>
    <w:p w14:paraId="70686EB1" w14:textId="6EC0CF97" w:rsidR="002A17A4" w:rsidRPr="009142A7" w:rsidRDefault="00BF04C0">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716B7EAC" w14:textId="77777777" w:rsidR="002A17A4" w:rsidRPr="009142A7" w:rsidRDefault="00BF04C0">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43E78EC9" w14:textId="17488325" w:rsidR="002A17A4" w:rsidRPr="009142A7" w:rsidRDefault="00BF04C0">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25</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5F0202">
        <w:rPr>
          <w:rFonts w:ascii="Times New Roman" w:hAnsi="Times New Roman" w:cs="Times New Roman"/>
          <w:sz w:val="24"/>
          <w:szCs w:val="24"/>
        </w:rPr>
        <w:t>55</w:t>
      </w:r>
    </w:p>
    <w:p w14:paraId="255D8A11" w14:textId="77777777" w:rsidR="002A17A4" w:rsidRPr="009142A7" w:rsidRDefault="002A17A4">
      <w:pPr>
        <w:spacing w:after="1" w:line="220" w:lineRule="atLeast"/>
        <w:jc w:val="both"/>
        <w:rPr>
          <w:rFonts w:ascii="Times New Roman" w:hAnsi="Times New Roman" w:cs="Times New Roman"/>
          <w:sz w:val="24"/>
          <w:szCs w:val="24"/>
        </w:rPr>
      </w:pPr>
    </w:p>
    <w:p w14:paraId="108667E0" w14:textId="77777777" w:rsidR="002A17A4" w:rsidRPr="009142A7" w:rsidRDefault="00BF04C0">
      <w:pPr>
        <w:spacing w:after="1" w:line="220" w:lineRule="atLeast"/>
        <w:jc w:val="center"/>
        <w:rPr>
          <w:rFonts w:ascii="Times New Roman" w:hAnsi="Times New Roman" w:cs="Times New Roman"/>
          <w:sz w:val="24"/>
          <w:szCs w:val="24"/>
        </w:rPr>
      </w:pPr>
      <w:bookmarkStart w:id="25" w:name="P389"/>
      <w:bookmarkEnd w:id="25"/>
      <w:r w:rsidRPr="009142A7">
        <w:rPr>
          <w:rFonts w:ascii="Times New Roman" w:hAnsi="Times New Roman" w:cs="Times New Roman"/>
          <w:sz w:val="24"/>
          <w:szCs w:val="24"/>
        </w:rPr>
        <w:t xml:space="preserve">ТЕХНИЧЕСКОЕ ЗАДАНИЕ </w:t>
      </w:r>
    </w:p>
    <w:tbl>
      <w:tblPr>
        <w:tblW w:w="10201" w:type="dxa"/>
        <w:jc w:val="center"/>
        <w:tblLayout w:type="fixed"/>
        <w:tblCellMar>
          <w:left w:w="113" w:type="dxa"/>
        </w:tblCellMar>
        <w:tblLook w:val="04A0" w:firstRow="1" w:lastRow="0" w:firstColumn="1" w:lastColumn="0" w:noHBand="0" w:noVBand="1"/>
      </w:tblPr>
      <w:tblGrid>
        <w:gridCol w:w="704"/>
        <w:gridCol w:w="1559"/>
        <w:gridCol w:w="6521"/>
        <w:gridCol w:w="567"/>
        <w:gridCol w:w="850"/>
      </w:tblGrid>
      <w:tr w:rsidR="00457E2E" w14:paraId="486776AD" w14:textId="77777777" w:rsidTr="00537985">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4BAA9C" w14:textId="77777777" w:rsidR="00CF01B3" w:rsidRPr="00F64821" w:rsidRDefault="00BF04C0"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64DCD8EB" w14:textId="77777777" w:rsidR="00CF01B3" w:rsidRPr="00F64821" w:rsidRDefault="00BF04C0"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077A9CB2" w14:textId="77777777" w:rsidR="00CF01B3" w:rsidRPr="00F64821" w:rsidRDefault="00BF04C0"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05DA0CAB" w14:textId="77777777" w:rsidR="00CF01B3" w:rsidRPr="00F64821" w:rsidRDefault="00CF01B3" w:rsidP="006B48DC">
            <w:pPr>
              <w:spacing w:after="0" w:line="240" w:lineRule="auto"/>
              <w:jc w:val="center"/>
              <w:rPr>
                <w:rFonts w:ascii="Times New Roman" w:eastAsia="Times New Roman" w:hAnsi="Times New Roman" w:cs="Times New Roman"/>
                <w:sz w:val="20"/>
                <w:szCs w:val="20"/>
                <w:lang w:eastAsia="ru-RU"/>
              </w:rPr>
            </w:pPr>
          </w:p>
        </w:tc>
        <w:tc>
          <w:tcPr>
            <w:tcW w:w="6521" w:type="dxa"/>
            <w:tcBorders>
              <w:top w:val="single" w:sz="4" w:space="0" w:color="000000"/>
              <w:left w:val="single" w:sz="4" w:space="0" w:color="000000"/>
              <w:bottom w:val="single" w:sz="4" w:space="0" w:color="000000"/>
              <w:right w:val="single" w:sz="4" w:space="0" w:color="000000"/>
            </w:tcBorders>
            <w:hideMark/>
          </w:tcPr>
          <w:p w14:paraId="1924B1D9" w14:textId="77777777" w:rsidR="00CF01B3" w:rsidRPr="00F64821" w:rsidRDefault="00BF04C0"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567" w:type="dxa"/>
            <w:tcBorders>
              <w:top w:val="single" w:sz="4" w:space="0" w:color="000000"/>
              <w:left w:val="single" w:sz="4" w:space="0" w:color="000000"/>
              <w:bottom w:val="single" w:sz="4" w:space="0" w:color="000000"/>
              <w:right w:val="single" w:sz="4" w:space="0" w:color="000000"/>
            </w:tcBorders>
            <w:hideMark/>
          </w:tcPr>
          <w:p w14:paraId="2FC78E60" w14:textId="77777777" w:rsidR="00CF01B3" w:rsidRPr="00F64821" w:rsidRDefault="00BF04C0"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15ADC9BA" w14:textId="77777777" w:rsidR="00CF01B3" w:rsidRPr="00F64821"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изм</w:t>
            </w:r>
          </w:p>
        </w:tc>
        <w:tc>
          <w:tcPr>
            <w:tcW w:w="850" w:type="dxa"/>
            <w:tcBorders>
              <w:top w:val="single" w:sz="4" w:space="0" w:color="000000"/>
              <w:left w:val="single" w:sz="4" w:space="0" w:color="000000"/>
              <w:bottom w:val="single" w:sz="4" w:space="0" w:color="000000"/>
              <w:right w:val="single" w:sz="4" w:space="0" w:color="000000"/>
            </w:tcBorders>
            <w:hideMark/>
          </w:tcPr>
          <w:p w14:paraId="472097AC" w14:textId="77777777" w:rsidR="00CF01B3" w:rsidRPr="00F64821" w:rsidRDefault="00BF04C0"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457E2E" w14:paraId="59BEC286" w14:textId="77777777" w:rsidTr="00537985">
        <w:trPr>
          <w:trHeight w:val="26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40B8D8"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0002D3" w14:textId="77777777" w:rsidR="00CF01B3" w:rsidRPr="001F1EDB" w:rsidRDefault="00BF04C0" w:rsidP="006B48DC">
            <w:pPr>
              <w:spacing w:after="0" w:line="240" w:lineRule="auto"/>
              <w:jc w:val="center"/>
              <w:rPr>
                <w:rFonts w:ascii="Times New Roman" w:hAnsi="Times New Roman" w:cs="Times New Roman"/>
                <w:sz w:val="20"/>
                <w:szCs w:val="20"/>
              </w:rPr>
            </w:pPr>
            <w:r w:rsidRPr="001F1EDB">
              <w:rPr>
                <w:rFonts w:ascii="Times New Roman" w:hAnsi="Times New Roman" w:cs="Times New Roman"/>
                <w:sz w:val="20"/>
                <w:szCs w:val="20"/>
              </w:rPr>
              <w:t>Молоко цельное сгущенное с сахаром</w:t>
            </w:r>
          </w:p>
        </w:tc>
        <w:tc>
          <w:tcPr>
            <w:tcW w:w="6521" w:type="dxa"/>
            <w:tcBorders>
              <w:top w:val="single" w:sz="4" w:space="0" w:color="000000"/>
              <w:left w:val="single" w:sz="4" w:space="0" w:color="000000"/>
              <w:bottom w:val="single" w:sz="4" w:space="0" w:color="000000"/>
              <w:right w:val="single" w:sz="4" w:space="0" w:color="000000"/>
            </w:tcBorders>
          </w:tcPr>
          <w:p w14:paraId="55790FA6" w14:textId="77777777" w:rsidR="00CF01B3" w:rsidRPr="001F1EDB" w:rsidRDefault="00BF04C0" w:rsidP="006B48DC">
            <w:pPr>
              <w:pStyle w:val="1"/>
              <w:spacing w:before="0" w:beforeAutospacing="0" w:after="0" w:afterAutospacing="0"/>
              <w:rPr>
                <w:b w:val="0"/>
                <w:sz w:val="20"/>
                <w:szCs w:val="20"/>
              </w:rPr>
            </w:pPr>
            <w:r w:rsidRPr="001F1EDB">
              <w:rPr>
                <w:b w:val="0"/>
                <w:sz w:val="20"/>
                <w:szCs w:val="20"/>
              </w:rPr>
              <w:t>ГОСТ 31688-2012 «Консервы молочные. Молоко и сливки, сгущенные с сахаром. Технические условия».</w:t>
            </w:r>
          </w:p>
          <w:p w14:paraId="205A3996" w14:textId="77777777" w:rsidR="00CF01B3" w:rsidRPr="001F1EDB" w:rsidRDefault="00BF04C0" w:rsidP="006B48DC">
            <w:pPr>
              <w:pStyle w:val="1"/>
              <w:spacing w:before="0" w:beforeAutospacing="0" w:after="0" w:afterAutospacing="0"/>
              <w:rPr>
                <w:b w:val="0"/>
                <w:sz w:val="20"/>
                <w:szCs w:val="20"/>
              </w:rPr>
            </w:pPr>
            <w:r w:rsidRPr="001F1EDB">
              <w:rPr>
                <w:b w:val="0"/>
                <w:sz w:val="20"/>
                <w:szCs w:val="20"/>
              </w:rPr>
              <w:t xml:space="preserve">Массовая доля жира не </w:t>
            </w:r>
            <w:r w:rsidRPr="001F1EDB">
              <w:rPr>
                <w:b w:val="0"/>
                <w:sz w:val="20"/>
                <w:szCs w:val="20"/>
              </w:rPr>
              <w:t>менее 8,5%.</w:t>
            </w:r>
          </w:p>
          <w:p w14:paraId="405FF7A6" w14:textId="77777777" w:rsidR="00CF01B3" w:rsidRPr="001F1EDB" w:rsidRDefault="00BF04C0" w:rsidP="006B48DC">
            <w:pPr>
              <w:pStyle w:val="1"/>
              <w:spacing w:before="0" w:beforeAutospacing="0" w:after="0" w:afterAutospacing="0"/>
              <w:rPr>
                <w:b w:val="0"/>
                <w:sz w:val="20"/>
                <w:szCs w:val="20"/>
              </w:rPr>
            </w:pPr>
            <w:r w:rsidRPr="001F1EDB">
              <w:rPr>
                <w:b w:val="0"/>
                <w:sz w:val="20"/>
                <w:szCs w:val="20"/>
              </w:rPr>
              <w:t>Внешний вид и консистенция: однородная, вязкая по всей массе без наличия ощущаемых органолептически кристаллов молочного сахара;</w:t>
            </w:r>
          </w:p>
          <w:p w14:paraId="3CAC7212" w14:textId="77777777" w:rsidR="00CF01B3" w:rsidRPr="001F1EDB" w:rsidRDefault="00BF04C0" w:rsidP="006B48DC">
            <w:pPr>
              <w:pStyle w:val="1"/>
              <w:spacing w:before="0" w:beforeAutospacing="0" w:after="0" w:afterAutospacing="0"/>
              <w:rPr>
                <w:b w:val="0"/>
                <w:sz w:val="20"/>
                <w:szCs w:val="20"/>
              </w:rPr>
            </w:pPr>
            <w:r w:rsidRPr="001F1EDB">
              <w:rPr>
                <w:b w:val="0"/>
                <w:sz w:val="20"/>
                <w:szCs w:val="20"/>
              </w:rPr>
              <w:t>Цвет: равномерный по всей массе, белый с кремовым оттенком;</w:t>
            </w:r>
          </w:p>
          <w:p w14:paraId="3EA1036A" w14:textId="77777777" w:rsidR="00CF01B3" w:rsidRDefault="00BF04C0" w:rsidP="006B48DC">
            <w:pPr>
              <w:pStyle w:val="1"/>
              <w:spacing w:before="0" w:beforeAutospacing="0" w:after="0" w:afterAutospacing="0"/>
              <w:rPr>
                <w:b w:val="0"/>
                <w:sz w:val="20"/>
                <w:szCs w:val="20"/>
              </w:rPr>
            </w:pPr>
            <w:r w:rsidRPr="001F1EDB">
              <w:rPr>
                <w:b w:val="0"/>
                <w:sz w:val="20"/>
                <w:szCs w:val="20"/>
              </w:rPr>
              <w:t>Наименование страны происхождения Товара: Российская Фе</w:t>
            </w:r>
            <w:r w:rsidRPr="001F1EDB">
              <w:rPr>
                <w:b w:val="0"/>
                <w:sz w:val="20"/>
                <w:szCs w:val="20"/>
              </w:rPr>
              <w:t>дерация.</w:t>
            </w:r>
          </w:p>
          <w:p w14:paraId="420CE268" w14:textId="77777777" w:rsidR="00CF01B3" w:rsidRDefault="00BF04C0" w:rsidP="006B48DC">
            <w:pPr>
              <w:pStyle w:val="1"/>
              <w:spacing w:before="0" w:beforeAutospacing="0" w:after="0" w:afterAutospacing="0"/>
              <w:rPr>
                <w:b w:val="0"/>
                <w:sz w:val="20"/>
                <w:szCs w:val="20"/>
              </w:rPr>
            </w:pPr>
            <w:r>
              <w:rPr>
                <w:b w:val="0"/>
                <w:sz w:val="20"/>
                <w:szCs w:val="20"/>
              </w:rPr>
              <w:t>Тара: не более 400 гр;</w:t>
            </w:r>
          </w:p>
          <w:p w14:paraId="03569503" w14:textId="77777777" w:rsidR="00CF01B3" w:rsidRPr="001F1EDB" w:rsidRDefault="00BF04C0" w:rsidP="006B48DC">
            <w:pPr>
              <w:pStyle w:val="1"/>
              <w:spacing w:before="0" w:beforeAutospacing="0" w:after="0" w:afterAutospacing="0"/>
              <w:rPr>
                <w:b w:val="0"/>
                <w:sz w:val="20"/>
                <w:szCs w:val="20"/>
              </w:rPr>
            </w:pPr>
            <w:r>
              <w:rPr>
                <w:b w:val="0"/>
                <w:sz w:val="20"/>
                <w:szCs w:val="20"/>
              </w:rPr>
              <w:t>Упаковка: жестяная банка, без вздутия, без вмятин и коррозии;</w:t>
            </w:r>
          </w:p>
        </w:tc>
        <w:tc>
          <w:tcPr>
            <w:tcW w:w="567" w:type="dxa"/>
            <w:tcBorders>
              <w:top w:val="single" w:sz="4" w:space="0" w:color="000000"/>
              <w:left w:val="single" w:sz="4" w:space="0" w:color="000000"/>
              <w:bottom w:val="single" w:sz="4" w:space="0" w:color="000000"/>
              <w:right w:val="single" w:sz="4" w:space="0" w:color="000000"/>
            </w:tcBorders>
            <w:vAlign w:val="center"/>
          </w:tcPr>
          <w:p w14:paraId="2B9F56C7"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D0DD19"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30</w:t>
            </w:r>
          </w:p>
        </w:tc>
      </w:tr>
      <w:tr w:rsidR="00457E2E" w14:paraId="0B764B10" w14:textId="77777777" w:rsidTr="00537985">
        <w:trPr>
          <w:trHeight w:val="20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398299"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53DAFB" w14:textId="77777777" w:rsidR="00CF01B3" w:rsidRPr="002F4329" w:rsidRDefault="00BF04C0" w:rsidP="006B48DC">
            <w:pPr>
              <w:spacing w:after="0" w:line="240" w:lineRule="auto"/>
              <w:jc w:val="center"/>
              <w:rPr>
                <w:rFonts w:ascii="Times New Roman" w:hAnsi="Times New Roman" w:cs="Times New Roman"/>
                <w:sz w:val="20"/>
                <w:szCs w:val="20"/>
              </w:rPr>
            </w:pPr>
            <w:r w:rsidRPr="002F4329">
              <w:rPr>
                <w:rFonts w:ascii="Times New Roman" w:hAnsi="Times New Roman" w:cs="Times New Roman"/>
                <w:sz w:val="20"/>
                <w:szCs w:val="20"/>
              </w:rPr>
              <w:t>Томатная паста</w:t>
            </w:r>
          </w:p>
        </w:tc>
        <w:tc>
          <w:tcPr>
            <w:tcW w:w="6521" w:type="dxa"/>
            <w:tcBorders>
              <w:top w:val="single" w:sz="4" w:space="0" w:color="000000"/>
              <w:left w:val="single" w:sz="4" w:space="0" w:color="000000"/>
              <w:bottom w:val="single" w:sz="4" w:space="0" w:color="000000"/>
              <w:right w:val="single" w:sz="4" w:space="0" w:color="000000"/>
            </w:tcBorders>
          </w:tcPr>
          <w:p w14:paraId="1704C041" w14:textId="77777777" w:rsidR="00CF01B3" w:rsidRPr="002F4329" w:rsidRDefault="00BF04C0" w:rsidP="006B48DC">
            <w:pPr>
              <w:pStyle w:val="1"/>
              <w:spacing w:before="0" w:beforeAutospacing="0" w:after="0" w:afterAutospacing="0"/>
              <w:rPr>
                <w:b w:val="0"/>
                <w:sz w:val="20"/>
                <w:szCs w:val="20"/>
              </w:rPr>
            </w:pPr>
            <w:r w:rsidRPr="002F4329">
              <w:rPr>
                <w:b w:val="0"/>
                <w:sz w:val="20"/>
                <w:szCs w:val="20"/>
              </w:rPr>
              <w:t>ГОСТ 3343-2017 «Продукты томатные концентрированные. Общие технические условия».</w:t>
            </w:r>
          </w:p>
          <w:p w14:paraId="2C5034C3" w14:textId="77777777" w:rsidR="00CF01B3" w:rsidRPr="002F4329" w:rsidRDefault="00BF04C0" w:rsidP="006B48DC">
            <w:pPr>
              <w:pStyle w:val="1"/>
              <w:spacing w:before="0" w:beforeAutospacing="0" w:after="0" w:afterAutospacing="0"/>
              <w:rPr>
                <w:b w:val="0"/>
                <w:sz w:val="20"/>
                <w:szCs w:val="20"/>
              </w:rPr>
            </w:pPr>
            <w:r w:rsidRPr="002F4329">
              <w:rPr>
                <w:b w:val="0"/>
                <w:sz w:val="20"/>
                <w:szCs w:val="20"/>
              </w:rPr>
              <w:t xml:space="preserve">Густая однородная концентрированная масса </w:t>
            </w:r>
            <w:r w:rsidRPr="002F4329">
              <w:rPr>
                <w:b w:val="0"/>
                <w:sz w:val="20"/>
                <w:szCs w:val="20"/>
              </w:rPr>
              <w:t>мажущейся консистенции, без темных включений, грубых частиц плодов. Вкус и запах свойственные зрелым томатам, прошедших термическую обработку, без горечи и других посторонних привкусов и запахов.</w:t>
            </w:r>
          </w:p>
          <w:p w14:paraId="1C04EAB1" w14:textId="77777777" w:rsidR="00CF01B3" w:rsidRPr="002F4329" w:rsidRDefault="00BF04C0" w:rsidP="006B48DC">
            <w:pPr>
              <w:pStyle w:val="1"/>
              <w:spacing w:before="0" w:beforeAutospacing="0" w:after="0" w:afterAutospacing="0"/>
              <w:rPr>
                <w:b w:val="0"/>
                <w:sz w:val="20"/>
                <w:szCs w:val="20"/>
              </w:rPr>
            </w:pPr>
            <w:r w:rsidRPr="002F4329">
              <w:rPr>
                <w:b w:val="0"/>
                <w:sz w:val="20"/>
                <w:szCs w:val="20"/>
              </w:rPr>
              <w:t>Наименование страны происхождения Товара: Российская Федерац</w:t>
            </w:r>
            <w:r w:rsidRPr="002F4329">
              <w:rPr>
                <w:b w:val="0"/>
                <w:sz w:val="20"/>
                <w:szCs w:val="20"/>
              </w:rPr>
              <w:t>ия.</w:t>
            </w:r>
          </w:p>
          <w:p w14:paraId="03AC5794" w14:textId="77777777" w:rsidR="00CF01B3" w:rsidRPr="002F4329" w:rsidRDefault="00BF04C0" w:rsidP="006B48DC">
            <w:pPr>
              <w:pStyle w:val="1"/>
              <w:spacing w:before="0" w:beforeAutospacing="0" w:after="0" w:afterAutospacing="0"/>
              <w:rPr>
                <w:b w:val="0"/>
                <w:sz w:val="20"/>
                <w:szCs w:val="20"/>
              </w:rPr>
            </w:pPr>
            <w:r w:rsidRPr="002F4329">
              <w:rPr>
                <w:b w:val="0"/>
                <w:sz w:val="20"/>
                <w:szCs w:val="20"/>
              </w:rPr>
              <w:t>Фасовка: не более 1 кг;</w:t>
            </w:r>
          </w:p>
          <w:p w14:paraId="05A882FD" w14:textId="77777777" w:rsidR="00CF01B3" w:rsidRPr="002F4329" w:rsidRDefault="00BF04C0" w:rsidP="006B48DC">
            <w:pPr>
              <w:pStyle w:val="1"/>
              <w:spacing w:before="0" w:beforeAutospacing="0" w:after="0" w:afterAutospacing="0"/>
              <w:rPr>
                <w:b w:val="0"/>
                <w:sz w:val="20"/>
                <w:szCs w:val="20"/>
              </w:rPr>
            </w:pPr>
            <w:r w:rsidRPr="002F4329">
              <w:rPr>
                <w:b w:val="0"/>
                <w:sz w:val="20"/>
                <w:szCs w:val="20"/>
              </w:rPr>
              <w:t>Упаковка: стеклянная банка;</w:t>
            </w:r>
          </w:p>
        </w:tc>
        <w:tc>
          <w:tcPr>
            <w:tcW w:w="567" w:type="dxa"/>
            <w:tcBorders>
              <w:top w:val="single" w:sz="4" w:space="0" w:color="000000"/>
              <w:left w:val="single" w:sz="4" w:space="0" w:color="000000"/>
              <w:bottom w:val="single" w:sz="4" w:space="0" w:color="000000"/>
              <w:right w:val="single" w:sz="4" w:space="0" w:color="000000"/>
            </w:tcBorders>
            <w:vAlign w:val="center"/>
          </w:tcPr>
          <w:p w14:paraId="2CB5DC8F"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B19B6"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w:t>
            </w:r>
          </w:p>
        </w:tc>
      </w:tr>
      <w:tr w:rsidR="00457E2E" w14:paraId="001EC32A" w14:textId="77777777" w:rsidTr="00537985">
        <w:trPr>
          <w:trHeight w:val="25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2A6686"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AC07FB" w14:textId="77777777" w:rsidR="00CF01B3" w:rsidRPr="00DF6607" w:rsidRDefault="00BF04C0"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Панировочные сухари</w:t>
            </w:r>
          </w:p>
          <w:p w14:paraId="57BB1833" w14:textId="77777777" w:rsidR="00CF01B3" w:rsidRPr="00DF6607" w:rsidRDefault="00CF01B3" w:rsidP="006B48DC">
            <w:pPr>
              <w:autoSpaceDE w:val="0"/>
              <w:autoSpaceDN w:val="0"/>
              <w:adjustRightInd w:val="0"/>
              <w:spacing w:after="0" w:line="240" w:lineRule="auto"/>
              <w:jc w:val="center"/>
              <w:outlineLvl w:val="4"/>
              <w:rPr>
                <w:rFonts w:ascii="Times New Roman" w:hAnsi="Times New Roman" w:cs="Times New Roman"/>
                <w:color w:val="000000"/>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3F9C4BA5"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крупка, достаточно однородная по размеру. </w:t>
            </w:r>
          </w:p>
          <w:p w14:paraId="6A0EE117"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Цвет:</w:t>
            </w:r>
            <w:r w:rsidRPr="00DF6607">
              <w:rPr>
                <w:rFonts w:ascii="Times New Roman" w:hAnsi="Times New Roman" w:cs="Times New Roman"/>
                <w:sz w:val="20"/>
                <w:szCs w:val="20"/>
              </w:rPr>
              <w:t xml:space="preserve"> т светло-желтого до светло-коричневого </w:t>
            </w:r>
            <w:r w:rsidRPr="00DF6607">
              <w:rPr>
                <w:rFonts w:ascii="Times New Roman" w:hAnsi="Times New Roman" w:cs="Times New Roman"/>
                <w:sz w:val="20"/>
                <w:szCs w:val="20"/>
              </w:rPr>
              <w:br/>
            </w:r>
            <w:r w:rsidRPr="00DF6607">
              <w:rPr>
                <w:rFonts w:ascii="Times New Roman" w:hAnsi="Times New Roman" w:cs="Times New Roman"/>
                <w:bCs/>
                <w:sz w:val="20"/>
                <w:szCs w:val="20"/>
              </w:rPr>
              <w:t>Вкус:</w:t>
            </w:r>
            <w:r w:rsidRPr="00DF6607">
              <w:rPr>
                <w:rFonts w:ascii="Times New Roman" w:hAnsi="Times New Roman" w:cs="Times New Roman"/>
                <w:sz w:val="20"/>
                <w:szCs w:val="20"/>
              </w:rPr>
              <w:t xml:space="preserve"> свойственный панировочным сухарям, без постороннего привкуса. </w:t>
            </w:r>
          </w:p>
          <w:p w14:paraId="57DE1BA0"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w:t>
            </w:r>
            <w:r w:rsidRPr="00DF6607">
              <w:rPr>
                <w:rFonts w:ascii="Times New Roman" w:hAnsi="Times New Roman" w:cs="Times New Roman"/>
                <w:sz w:val="20"/>
                <w:szCs w:val="20"/>
              </w:rPr>
              <w:t xml:space="preserve"> свойственный панировочным сухарям, без постороннего запаха. </w:t>
            </w:r>
          </w:p>
          <w:p w14:paraId="7ED6B505"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DEB703D"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3D8B89"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w:t>
            </w:r>
            <w:r w:rsidR="005F0202">
              <w:rPr>
                <w:rFonts w:ascii="Times New Roman" w:hAnsi="Times New Roman" w:cs="Times New Roman"/>
                <w:sz w:val="20"/>
                <w:szCs w:val="20"/>
              </w:rPr>
              <w:t>0</w:t>
            </w:r>
          </w:p>
        </w:tc>
      </w:tr>
      <w:tr w:rsidR="00457E2E" w14:paraId="1EF891C3" w14:textId="77777777" w:rsidTr="00537985">
        <w:trPr>
          <w:trHeight w:val="21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31E52B"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318455" w14:textId="77777777" w:rsidR="00CF01B3" w:rsidRPr="00DF6607" w:rsidRDefault="00BF04C0"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Лавровый лист 10 гр</w:t>
            </w:r>
          </w:p>
          <w:p w14:paraId="56AE6D58"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7CA5B935"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листья здоровые, не поврежденные вредителями и болезнями, по форме продолговатые, ланцетовидные, овальные, по окраске зеленые, сероватые с серебристым оттенком. </w:t>
            </w:r>
          </w:p>
          <w:p w14:paraId="7CBF2A33"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 вкус</w:t>
            </w:r>
            <w:r w:rsidRPr="00DF6607">
              <w:rPr>
                <w:rFonts w:ascii="Times New Roman" w:hAnsi="Times New Roman" w:cs="Times New Roman"/>
                <w:sz w:val="20"/>
                <w:szCs w:val="20"/>
              </w:rPr>
              <w:t>: хорошо выраженные, свойственные лавровому листу, без постороннего запаха и прив</w:t>
            </w:r>
            <w:r w:rsidRPr="00DF6607">
              <w:rPr>
                <w:rFonts w:ascii="Times New Roman" w:hAnsi="Times New Roman" w:cs="Times New Roman"/>
                <w:sz w:val="20"/>
                <w:szCs w:val="20"/>
              </w:rPr>
              <w:t xml:space="preserve">куса. Длина листа, не менее 3 см. </w:t>
            </w:r>
          </w:p>
          <w:p w14:paraId="4CC2E1C9"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 товара</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6B5CAE37"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9457C9"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457E2E" w14:paraId="125A4ACF" w14:textId="77777777" w:rsidTr="00537985">
        <w:trPr>
          <w:trHeight w:val="25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FCB437"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9A7BAC" w14:textId="77777777" w:rsidR="00CF01B3" w:rsidRPr="00DF6607" w:rsidRDefault="00BF04C0"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Ванилин 1,5гр</w:t>
            </w:r>
          </w:p>
          <w:p w14:paraId="76873937"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3CAAFAFA" w14:textId="77777777" w:rsidR="00CF01B3" w:rsidRPr="00DF6607" w:rsidRDefault="00BF04C0" w:rsidP="006B48DC">
            <w:pPr>
              <w:spacing w:after="0" w:line="240" w:lineRule="auto"/>
              <w:rPr>
                <w:rFonts w:ascii="Times New Roman" w:hAnsi="Times New Roman" w:cs="Times New Roman"/>
                <w:bCs/>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кристаллический порошок.</w:t>
            </w:r>
            <w:r w:rsidRPr="00DF6607">
              <w:rPr>
                <w:rFonts w:ascii="Times New Roman" w:hAnsi="Times New Roman" w:cs="Times New Roman"/>
                <w:bCs/>
                <w:sz w:val="20"/>
                <w:szCs w:val="20"/>
              </w:rPr>
              <w:t xml:space="preserve"> </w:t>
            </w:r>
          </w:p>
          <w:p w14:paraId="066B1660"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Цвет:</w:t>
            </w:r>
            <w:r w:rsidRPr="00DF6607">
              <w:rPr>
                <w:rFonts w:ascii="Times New Roman" w:hAnsi="Times New Roman" w:cs="Times New Roman"/>
                <w:sz w:val="20"/>
                <w:szCs w:val="20"/>
              </w:rPr>
              <w:t xml:space="preserve"> от белого до светло-желтого. </w:t>
            </w:r>
          </w:p>
          <w:p w14:paraId="55461446"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w:t>
            </w:r>
            <w:r w:rsidRPr="00DF6607">
              <w:rPr>
                <w:rFonts w:ascii="Times New Roman" w:hAnsi="Times New Roman" w:cs="Times New Roman"/>
                <w:sz w:val="20"/>
                <w:szCs w:val="20"/>
              </w:rPr>
              <w:t xml:space="preserve"> ванили. </w:t>
            </w:r>
          </w:p>
          <w:p w14:paraId="7C84B27E"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 товара</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9C08FA7"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53A128"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r>
      <w:tr w:rsidR="00457E2E" w14:paraId="45911D38" w14:textId="77777777" w:rsidTr="00537985">
        <w:trPr>
          <w:trHeight w:val="26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F4A16C"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E164E1" w14:textId="77777777" w:rsidR="00CF01B3" w:rsidRPr="00DF6607" w:rsidRDefault="00BF04C0"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Дрожжи сырые</w:t>
            </w:r>
          </w:p>
          <w:p w14:paraId="44E7F1DE"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11369B3B" w14:textId="77777777" w:rsidR="00CF01B3" w:rsidRPr="00DF6607" w:rsidRDefault="00BF04C0" w:rsidP="006B48DC">
            <w:pPr>
              <w:spacing w:after="0" w:line="240" w:lineRule="auto"/>
              <w:rPr>
                <w:rFonts w:ascii="Times New Roman" w:hAnsi="Times New Roman" w:cs="Times New Roman"/>
                <w:bCs/>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плотная масса, легко ломается и не мажется.</w:t>
            </w:r>
            <w:r w:rsidRPr="00DF6607">
              <w:rPr>
                <w:rFonts w:ascii="Times New Roman" w:hAnsi="Times New Roman" w:cs="Times New Roman"/>
                <w:bCs/>
                <w:sz w:val="20"/>
                <w:szCs w:val="20"/>
              </w:rPr>
              <w:t xml:space="preserve"> </w:t>
            </w:r>
          </w:p>
          <w:p w14:paraId="76EDE825"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Цвет:</w:t>
            </w:r>
            <w:r w:rsidRPr="00DF6607">
              <w:rPr>
                <w:rFonts w:ascii="Times New Roman" w:hAnsi="Times New Roman" w:cs="Times New Roman"/>
                <w:sz w:val="20"/>
                <w:szCs w:val="20"/>
              </w:rPr>
              <w:t xml:space="preserve"> равномерный, без пятен, светлый, допускается сероватый, кремоватый или желтоватый оттенок. </w:t>
            </w:r>
          </w:p>
          <w:p w14:paraId="1FEFB8BF" w14:textId="77777777" w:rsidR="00CF01B3" w:rsidRPr="00DF6607" w:rsidRDefault="00BF04C0" w:rsidP="006B48DC">
            <w:pPr>
              <w:spacing w:after="0" w:line="240" w:lineRule="auto"/>
              <w:rPr>
                <w:rFonts w:ascii="Times New Roman" w:hAnsi="Times New Roman" w:cs="Times New Roman"/>
                <w:bCs/>
                <w:sz w:val="20"/>
                <w:szCs w:val="20"/>
              </w:rPr>
            </w:pPr>
            <w:r w:rsidRPr="00DF6607">
              <w:rPr>
                <w:rFonts w:ascii="Times New Roman" w:hAnsi="Times New Roman" w:cs="Times New Roman"/>
                <w:bCs/>
                <w:sz w:val="20"/>
                <w:szCs w:val="20"/>
              </w:rPr>
              <w:t>Вкус:</w:t>
            </w:r>
            <w:r w:rsidRPr="00DF6607">
              <w:rPr>
                <w:rFonts w:ascii="Times New Roman" w:hAnsi="Times New Roman" w:cs="Times New Roman"/>
                <w:sz w:val="20"/>
                <w:szCs w:val="20"/>
              </w:rPr>
              <w:t xml:space="preserve"> пресный, свойственный дрожжам, без постороннего привкуса.</w:t>
            </w:r>
            <w:r w:rsidRPr="00DF6607">
              <w:rPr>
                <w:rFonts w:ascii="Times New Roman" w:hAnsi="Times New Roman" w:cs="Times New Roman"/>
                <w:bCs/>
                <w:sz w:val="20"/>
                <w:szCs w:val="20"/>
              </w:rPr>
              <w:t xml:space="preserve"> </w:t>
            </w:r>
          </w:p>
          <w:p w14:paraId="4A8F410A"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w:t>
            </w:r>
            <w:r w:rsidRPr="00DF6607">
              <w:rPr>
                <w:rFonts w:ascii="Times New Roman" w:hAnsi="Times New Roman" w:cs="Times New Roman"/>
                <w:sz w:val="20"/>
                <w:szCs w:val="20"/>
              </w:rPr>
              <w:t xml:space="preserve"> свойственный дрожжам. </w:t>
            </w:r>
          </w:p>
          <w:p w14:paraId="74BF0BAC"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 товара</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602FCD07"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D97603"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r>
      <w:tr w:rsidR="00457E2E" w14:paraId="5BBD4A54" w14:textId="77777777" w:rsidTr="00537985">
        <w:trPr>
          <w:trHeight w:val="25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1AB5CC"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BD45BF" w14:textId="77777777" w:rsidR="00CF01B3" w:rsidRPr="00DF6607" w:rsidRDefault="00BF04C0" w:rsidP="006B48DC">
            <w:pPr>
              <w:spacing w:after="0" w:line="240" w:lineRule="auto"/>
              <w:jc w:val="center"/>
              <w:rPr>
                <w:rFonts w:ascii="Times New Roman" w:hAnsi="Times New Roman" w:cs="Times New Roman"/>
                <w:bCs/>
                <w:sz w:val="20"/>
                <w:szCs w:val="20"/>
              </w:rPr>
            </w:pPr>
            <w:r w:rsidRPr="00DF6607">
              <w:rPr>
                <w:rFonts w:ascii="Times New Roman" w:hAnsi="Times New Roman" w:cs="Times New Roman"/>
                <w:sz w:val="20"/>
                <w:szCs w:val="20"/>
              </w:rPr>
              <w:t xml:space="preserve">Укроп сухой </w:t>
            </w:r>
          </w:p>
        </w:tc>
        <w:tc>
          <w:tcPr>
            <w:tcW w:w="6521" w:type="dxa"/>
            <w:tcBorders>
              <w:top w:val="single" w:sz="4" w:space="0" w:color="000000"/>
              <w:left w:val="single" w:sz="4" w:space="0" w:color="000000"/>
              <w:bottom w:val="single" w:sz="4" w:space="0" w:color="000000"/>
              <w:right w:val="single" w:sz="4" w:space="0" w:color="000000"/>
            </w:tcBorders>
          </w:tcPr>
          <w:p w14:paraId="4A29AD4B"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Внешний вид: Укроп в виде листьев на тонких, не одеревеневших стебельках или частей листьев;</w:t>
            </w:r>
            <w:r w:rsidRPr="00DF6607">
              <w:rPr>
                <w:rFonts w:ascii="Times New Roman" w:hAnsi="Times New Roman" w:cs="Times New Roman"/>
                <w:sz w:val="20"/>
                <w:szCs w:val="20"/>
              </w:rPr>
              <w:br/>
              <w:t>сельдерей и петрушка - в виде пластинок листьев, частей листьев или листьев с черешками длиной не более 5 см для сельдерея и 3 см для петрушки</w:t>
            </w:r>
            <w:r w:rsidRPr="00DF6607">
              <w:rPr>
                <w:rFonts w:ascii="Times New Roman" w:hAnsi="Times New Roman" w:cs="Times New Roman"/>
                <w:sz w:val="20"/>
                <w:szCs w:val="20"/>
              </w:rPr>
              <w:br/>
              <w:t>Консист</w:t>
            </w:r>
            <w:r w:rsidRPr="00DF6607">
              <w:rPr>
                <w:rFonts w:ascii="Times New Roman" w:hAnsi="Times New Roman" w:cs="Times New Roman"/>
                <w:sz w:val="20"/>
                <w:szCs w:val="20"/>
              </w:rPr>
              <w:t xml:space="preserve">енция: Листья, пластинки, черешки и их хрупкие части. Допускается легкая эластичность. </w:t>
            </w:r>
          </w:p>
          <w:p w14:paraId="3BE9E84B"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Вкус и запах: Характерные для соответствующего вида зелени, без посторонних привкусов и запахов. </w:t>
            </w:r>
          </w:p>
          <w:p w14:paraId="17815B1E"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Цвет: Зеленый.</w:t>
            </w:r>
          </w:p>
          <w:p w14:paraId="58914784"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Фасовка по 5-20гр.</w:t>
            </w:r>
          </w:p>
          <w:p w14:paraId="587186F1"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Страна происхождения - Российская Фе</w:t>
            </w:r>
            <w:r w:rsidRPr="00DF6607">
              <w:rPr>
                <w:rFonts w:ascii="Times New Roman" w:hAnsi="Times New Roman" w:cs="Times New Roman"/>
                <w:sz w:val="20"/>
                <w:szCs w:val="20"/>
              </w:rPr>
              <w:t>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1652AC49"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A83319"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457E2E" w14:paraId="0AD18267" w14:textId="77777777" w:rsidTr="00537985">
        <w:trPr>
          <w:trHeight w:val="25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D96949"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A8D728" w14:textId="77777777" w:rsidR="00CF01B3" w:rsidRPr="00DF6607" w:rsidRDefault="00BF04C0" w:rsidP="006B48DC">
            <w:pPr>
              <w:spacing w:after="0" w:line="240" w:lineRule="auto"/>
              <w:jc w:val="center"/>
              <w:rPr>
                <w:rFonts w:ascii="Times New Roman" w:hAnsi="Times New Roman" w:cs="Times New Roman"/>
                <w:sz w:val="20"/>
                <w:szCs w:val="20"/>
              </w:rPr>
            </w:pPr>
            <w:r w:rsidRPr="00DF6607">
              <w:rPr>
                <w:rFonts w:ascii="Times New Roman" w:hAnsi="Times New Roman" w:cs="Times New Roman"/>
                <w:sz w:val="20"/>
                <w:szCs w:val="20"/>
              </w:rPr>
              <w:t xml:space="preserve">Печенье </w:t>
            </w:r>
          </w:p>
          <w:p w14:paraId="7A52F7DD"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5BFBCD6C"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Печенье сахарное, без начинки, не глазированное, без добавлений. </w:t>
            </w:r>
          </w:p>
          <w:p w14:paraId="6604970D"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Вкус и запах выраженные, свойственные вкусу и запаху компонентов, входящих в рецептуру печенья, без посторонних привкуса и запаха. </w:t>
            </w:r>
          </w:p>
          <w:p w14:paraId="5923C05D"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lastRenderedPageBreak/>
              <w:t xml:space="preserve">Форма плоская, без вмятин, вздутий и повреждений края. Поверхность гладкая, с четким не расплывшимся оттиском рисунка на </w:t>
            </w:r>
            <w:r w:rsidRPr="00DF6607">
              <w:rPr>
                <w:rFonts w:ascii="Times New Roman" w:hAnsi="Times New Roman" w:cs="Times New Roman"/>
                <w:sz w:val="20"/>
                <w:szCs w:val="20"/>
              </w:rPr>
              <w:t>верхней поверхности, не подгорелая, без вздутий, нижняя поверхность ровная.</w:t>
            </w:r>
          </w:p>
          <w:p w14:paraId="4B97862D"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Страна происхождения товара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F0356C0"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23B488"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r>
      <w:tr w:rsidR="00457E2E" w14:paraId="4D6CFB67" w14:textId="77777777" w:rsidTr="00537985">
        <w:trPr>
          <w:trHeight w:val="2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84575A"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17D86F" w14:textId="77777777" w:rsidR="00CF01B3" w:rsidRPr="00DF6607" w:rsidRDefault="00BF04C0" w:rsidP="006B48DC">
            <w:pPr>
              <w:spacing w:after="0" w:line="240" w:lineRule="auto"/>
              <w:jc w:val="center"/>
              <w:rPr>
                <w:rFonts w:ascii="Times New Roman" w:hAnsi="Times New Roman" w:cs="Times New Roman"/>
                <w:sz w:val="20"/>
                <w:szCs w:val="20"/>
              </w:rPr>
            </w:pPr>
            <w:r w:rsidRPr="00DF6607">
              <w:rPr>
                <w:rFonts w:ascii="Times New Roman" w:hAnsi="Times New Roman" w:cs="Times New Roman"/>
                <w:sz w:val="20"/>
                <w:szCs w:val="20"/>
              </w:rPr>
              <w:t>Вафли с начинкой в ассортименте</w:t>
            </w:r>
          </w:p>
          <w:p w14:paraId="0FD6F1C5"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4405C511"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Вкус и запах изделия со вкусом, свойственным наименованию продукта с учетом используемого сырья и ароматизаторов, без посторонних привкусов и запахов. Поверхность вафель без отделки с четким рисунком без вздутий, вмятин и трещин. </w:t>
            </w:r>
          </w:p>
          <w:p w14:paraId="2C66075A"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Цвет вафель от светло-жел</w:t>
            </w:r>
            <w:r w:rsidRPr="00DF6607">
              <w:rPr>
                <w:rFonts w:ascii="Times New Roman" w:hAnsi="Times New Roman" w:cs="Times New Roman"/>
                <w:sz w:val="20"/>
                <w:szCs w:val="20"/>
              </w:rPr>
              <w:t>того до светло-коричневого. Допускается неравномерность окраски вафель, изготовленных с добавлением сахара, фруктозы, глюкозы.</w:t>
            </w:r>
          </w:p>
          <w:p w14:paraId="6134C9EE" w14:textId="77777777" w:rsidR="00CF01B3" w:rsidRPr="00DF6607" w:rsidRDefault="00BF04C0"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Страна происхождения товара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41339F2E"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E7AE1"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r w:rsidR="009F1BCB">
              <w:rPr>
                <w:rFonts w:ascii="Times New Roman" w:hAnsi="Times New Roman" w:cs="Times New Roman"/>
                <w:sz w:val="20"/>
                <w:szCs w:val="20"/>
              </w:rPr>
              <w:t>0</w:t>
            </w:r>
          </w:p>
        </w:tc>
      </w:tr>
      <w:tr w:rsidR="00457E2E" w14:paraId="6133F17E" w14:textId="77777777" w:rsidTr="00537985">
        <w:trPr>
          <w:trHeight w:val="25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F58D62"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3DE92E" w14:textId="77777777" w:rsidR="00CF01B3" w:rsidRPr="00F111D9" w:rsidRDefault="00BF04C0" w:rsidP="006B48DC">
            <w:pPr>
              <w:spacing w:after="0" w:line="240" w:lineRule="auto"/>
              <w:jc w:val="center"/>
              <w:rPr>
                <w:rFonts w:ascii="Times New Roman" w:hAnsi="Times New Roman" w:cs="Times New Roman"/>
                <w:color w:val="000000"/>
                <w:sz w:val="20"/>
                <w:szCs w:val="20"/>
                <w:lang w:eastAsia="ru-RU"/>
              </w:rPr>
            </w:pPr>
            <w:r w:rsidRPr="00F111D9">
              <w:rPr>
                <w:rFonts w:ascii="Times New Roman" w:hAnsi="Times New Roman" w:cs="Times New Roman"/>
                <w:color w:val="000000"/>
                <w:sz w:val="20"/>
                <w:szCs w:val="20"/>
              </w:rPr>
              <w:t xml:space="preserve">Чай </w:t>
            </w:r>
          </w:p>
        </w:tc>
        <w:tc>
          <w:tcPr>
            <w:tcW w:w="6521" w:type="dxa"/>
            <w:tcBorders>
              <w:top w:val="single" w:sz="4" w:space="0" w:color="000000"/>
              <w:left w:val="single" w:sz="4" w:space="0" w:color="000000"/>
              <w:bottom w:val="single" w:sz="4" w:space="0" w:color="000000"/>
              <w:right w:val="single" w:sz="4" w:space="0" w:color="000000"/>
            </w:tcBorders>
          </w:tcPr>
          <w:p w14:paraId="752757DC" w14:textId="77777777" w:rsidR="00CF01B3" w:rsidRPr="00F111D9" w:rsidRDefault="00BF04C0" w:rsidP="006B48DC">
            <w:pPr>
              <w:spacing w:after="0" w:line="240" w:lineRule="auto"/>
              <w:rPr>
                <w:rFonts w:ascii="Times New Roman" w:hAnsi="Times New Roman" w:cs="Times New Roman"/>
                <w:bCs/>
                <w:color w:val="000000"/>
                <w:sz w:val="20"/>
                <w:szCs w:val="20"/>
              </w:rPr>
            </w:pPr>
            <w:r w:rsidRPr="00F111D9">
              <w:rPr>
                <w:rFonts w:ascii="Times New Roman" w:hAnsi="Times New Roman" w:cs="Times New Roman"/>
                <w:bCs/>
                <w:color w:val="000000"/>
                <w:sz w:val="20"/>
                <w:szCs w:val="20"/>
              </w:rPr>
              <w:t>Листовой. Сорт высший. Внешний вид настоя чая:</w:t>
            </w:r>
            <w:r w:rsidRPr="00F111D9">
              <w:rPr>
                <w:rFonts w:ascii="Times New Roman" w:hAnsi="Times New Roman" w:cs="Times New Roman"/>
                <w:color w:val="000000"/>
                <w:sz w:val="20"/>
                <w:szCs w:val="20"/>
              </w:rPr>
              <w:t xml:space="preserve"> яркий, прозрачный. </w:t>
            </w:r>
            <w:r w:rsidRPr="00F111D9">
              <w:rPr>
                <w:rFonts w:ascii="Times New Roman" w:hAnsi="Times New Roman" w:cs="Times New Roman"/>
                <w:bCs/>
                <w:color w:val="000000"/>
                <w:sz w:val="20"/>
                <w:szCs w:val="20"/>
              </w:rPr>
              <w:t>Аромат и вкус:</w:t>
            </w:r>
            <w:r w:rsidRPr="00F111D9">
              <w:rPr>
                <w:rFonts w:ascii="Times New Roman" w:hAnsi="Times New Roman" w:cs="Times New Roman"/>
                <w:color w:val="000000"/>
                <w:sz w:val="20"/>
                <w:szCs w:val="20"/>
              </w:rPr>
              <w:t xml:space="preserve"> нежный аромат, терпкий вкус. </w:t>
            </w:r>
            <w:r w:rsidRPr="00F111D9">
              <w:rPr>
                <w:rFonts w:ascii="Times New Roman" w:hAnsi="Times New Roman" w:cs="Times New Roman"/>
                <w:bCs/>
                <w:color w:val="000000"/>
                <w:sz w:val="20"/>
                <w:szCs w:val="20"/>
              </w:rPr>
              <w:t>Цвет разваренного чайного листа чая:</w:t>
            </w:r>
            <w:r w:rsidRPr="00F111D9">
              <w:rPr>
                <w:rFonts w:ascii="Times New Roman" w:hAnsi="Times New Roman" w:cs="Times New Roman"/>
                <w:color w:val="000000"/>
                <w:sz w:val="20"/>
                <w:szCs w:val="20"/>
              </w:rPr>
              <w:t xml:space="preserve"> однородный, коричнево-красный или коричневый. </w:t>
            </w:r>
            <w:r w:rsidRPr="00F111D9">
              <w:rPr>
                <w:rFonts w:ascii="Times New Roman" w:hAnsi="Times New Roman" w:cs="Times New Roman"/>
                <w:bCs/>
                <w:color w:val="000000"/>
                <w:sz w:val="20"/>
                <w:szCs w:val="20"/>
              </w:rPr>
              <w:t xml:space="preserve">Внешний вид чая: </w:t>
            </w:r>
            <w:r w:rsidRPr="00F111D9">
              <w:rPr>
                <w:rFonts w:ascii="Times New Roman" w:hAnsi="Times New Roman" w:cs="Times New Roman"/>
                <w:color w:val="000000"/>
                <w:sz w:val="20"/>
                <w:szCs w:val="20"/>
              </w:rPr>
              <w:t>однородный, ровный, хорошо скрученный.</w:t>
            </w:r>
            <w:r w:rsidRPr="00F111D9">
              <w:rPr>
                <w:rFonts w:ascii="Times New Roman" w:hAnsi="Times New Roman" w:cs="Times New Roman"/>
                <w:bCs/>
                <w:color w:val="000000"/>
                <w:sz w:val="20"/>
                <w:szCs w:val="20"/>
              </w:rPr>
              <w:t xml:space="preserve"> </w:t>
            </w:r>
          </w:p>
          <w:p w14:paraId="01627E13" w14:textId="77777777" w:rsidR="00CF01B3" w:rsidRPr="00F111D9" w:rsidRDefault="00BF04C0" w:rsidP="006B48DC">
            <w:pPr>
              <w:spacing w:after="0" w:line="240" w:lineRule="auto"/>
              <w:rPr>
                <w:rFonts w:ascii="Times New Roman" w:hAnsi="Times New Roman" w:cs="Times New Roman"/>
                <w:sz w:val="20"/>
                <w:szCs w:val="20"/>
              </w:rPr>
            </w:pPr>
            <w:r w:rsidRPr="00F111D9">
              <w:rPr>
                <w:rFonts w:ascii="Times New Roman" w:hAnsi="Times New Roman" w:cs="Times New Roman"/>
                <w:bCs/>
                <w:color w:val="000000"/>
                <w:sz w:val="20"/>
                <w:szCs w:val="20"/>
              </w:rPr>
              <w:t>Страна происхождения товара</w:t>
            </w:r>
            <w:r w:rsidRPr="00F111D9">
              <w:rPr>
                <w:rFonts w:ascii="Times New Roman" w:hAnsi="Times New Roman" w:cs="Times New Roman"/>
                <w:color w:val="000000"/>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3A8B48CA" w14:textId="77777777" w:rsidR="00CF01B3" w:rsidRDefault="00BF04C0" w:rsidP="006B48DC">
            <w:pPr>
              <w:jc w:val="cente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743578"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r>
      <w:tr w:rsidR="00457E2E" w14:paraId="5772426C" w14:textId="77777777" w:rsidTr="00537985">
        <w:trPr>
          <w:trHeight w:val="2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451C2"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8130EE" w14:textId="77777777" w:rsidR="00CF01B3" w:rsidRPr="00F111D9" w:rsidRDefault="00BF04C0" w:rsidP="006B48DC">
            <w:pPr>
              <w:spacing w:after="0" w:line="240" w:lineRule="auto"/>
              <w:jc w:val="center"/>
              <w:rPr>
                <w:rFonts w:ascii="Times New Roman" w:hAnsi="Times New Roman" w:cs="Times New Roman"/>
                <w:color w:val="000000"/>
                <w:sz w:val="20"/>
                <w:szCs w:val="20"/>
                <w:lang w:eastAsia="ru-RU"/>
              </w:rPr>
            </w:pPr>
            <w:r w:rsidRPr="00F111D9">
              <w:rPr>
                <w:rFonts w:ascii="Times New Roman" w:hAnsi="Times New Roman" w:cs="Times New Roman"/>
                <w:color w:val="000000"/>
                <w:sz w:val="20"/>
                <w:szCs w:val="20"/>
              </w:rPr>
              <w:t xml:space="preserve">Какао </w:t>
            </w:r>
          </w:p>
          <w:p w14:paraId="453EEFCE" w14:textId="77777777" w:rsidR="00CF01B3" w:rsidRPr="00F111D9" w:rsidRDefault="00CF01B3" w:rsidP="006B48DC">
            <w:pPr>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1A828768" w14:textId="77777777" w:rsidR="00CF01B3" w:rsidRPr="00F111D9" w:rsidRDefault="00BF04C0" w:rsidP="006B48DC">
            <w:pPr>
              <w:spacing w:after="0" w:line="240" w:lineRule="auto"/>
              <w:rPr>
                <w:rFonts w:ascii="Times New Roman" w:hAnsi="Times New Roman" w:cs="Times New Roman"/>
                <w:sz w:val="20"/>
                <w:szCs w:val="20"/>
                <w:lang w:eastAsia="ru-RU"/>
              </w:rPr>
            </w:pPr>
            <w:r w:rsidRPr="00F111D9">
              <w:rPr>
                <w:rFonts w:ascii="Times New Roman" w:hAnsi="Times New Roman" w:cs="Times New Roman"/>
                <w:bCs/>
                <w:sz w:val="20"/>
                <w:szCs w:val="20"/>
              </w:rPr>
              <w:t>Внешний вид:</w:t>
            </w:r>
            <w:r w:rsidRPr="00F111D9">
              <w:rPr>
                <w:rFonts w:ascii="Times New Roman" w:hAnsi="Times New Roman" w:cs="Times New Roman"/>
                <w:sz w:val="20"/>
                <w:szCs w:val="20"/>
              </w:rPr>
              <w:t xml:space="preserve"> порошок от светло-коричневого до темно-коричневого цвета. </w:t>
            </w:r>
            <w:r w:rsidRPr="00F111D9">
              <w:rPr>
                <w:rFonts w:ascii="Times New Roman" w:hAnsi="Times New Roman" w:cs="Times New Roman"/>
                <w:bCs/>
                <w:sz w:val="20"/>
                <w:szCs w:val="20"/>
              </w:rPr>
              <w:t>Вкус и аромат:</w:t>
            </w:r>
            <w:r w:rsidRPr="00F111D9">
              <w:rPr>
                <w:rFonts w:ascii="Times New Roman" w:hAnsi="Times New Roman" w:cs="Times New Roman"/>
                <w:sz w:val="20"/>
                <w:szCs w:val="20"/>
              </w:rPr>
              <w:t xml:space="preserve"> свойственные какао-порошку, без посторонних привкусов и запахов. </w:t>
            </w:r>
            <w:r w:rsidRPr="00F111D9">
              <w:rPr>
                <w:rFonts w:ascii="Times New Roman" w:hAnsi="Times New Roman" w:cs="Times New Roman"/>
                <w:bCs/>
                <w:sz w:val="20"/>
                <w:szCs w:val="20"/>
              </w:rPr>
              <w:t>Страна происхождения товара</w:t>
            </w:r>
            <w:r w:rsidRPr="00F111D9">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1C9164E5" w14:textId="77777777" w:rsidR="00CF01B3" w:rsidRDefault="00BF04C0" w:rsidP="006B48DC">
            <w:pPr>
              <w:jc w:val="center"/>
            </w:pPr>
            <w:r w:rsidRPr="007A73A6">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D85CF1"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457E2E" w14:paraId="060CFA73" w14:textId="77777777" w:rsidTr="00537985">
        <w:trPr>
          <w:trHeight w:val="115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6AFDE7" w14:textId="77777777" w:rsidR="00CF01B3" w:rsidRPr="000144CF" w:rsidRDefault="00BF04C0"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9B6A80" w14:textId="77777777" w:rsidR="00CF01B3" w:rsidRPr="00F111D9" w:rsidRDefault="00BF04C0" w:rsidP="006B48DC">
            <w:pPr>
              <w:spacing w:after="0" w:line="240" w:lineRule="auto"/>
              <w:jc w:val="center"/>
              <w:rPr>
                <w:rFonts w:ascii="Times New Roman" w:hAnsi="Times New Roman" w:cs="Times New Roman"/>
                <w:color w:val="000000"/>
                <w:sz w:val="20"/>
                <w:szCs w:val="20"/>
                <w:lang w:eastAsia="ru-RU"/>
              </w:rPr>
            </w:pPr>
            <w:r w:rsidRPr="00F111D9">
              <w:rPr>
                <w:rFonts w:ascii="Times New Roman" w:hAnsi="Times New Roman" w:cs="Times New Roman"/>
                <w:color w:val="000000"/>
                <w:sz w:val="20"/>
                <w:szCs w:val="20"/>
              </w:rPr>
              <w:t xml:space="preserve">Кофейный напиток </w:t>
            </w:r>
          </w:p>
          <w:p w14:paraId="59517356" w14:textId="77777777" w:rsidR="00CF01B3" w:rsidRPr="00F111D9" w:rsidRDefault="00CF01B3" w:rsidP="006B48DC">
            <w:pPr>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24C284FB" w14:textId="77777777" w:rsidR="00CF01B3" w:rsidRPr="00F111D9" w:rsidRDefault="00BF04C0" w:rsidP="006B48DC">
            <w:pPr>
              <w:spacing w:after="240" w:line="240" w:lineRule="auto"/>
              <w:rPr>
                <w:rFonts w:ascii="Times New Roman" w:hAnsi="Times New Roman" w:cs="Times New Roman"/>
                <w:color w:val="000000"/>
                <w:sz w:val="20"/>
                <w:szCs w:val="20"/>
              </w:rPr>
            </w:pPr>
            <w:r w:rsidRPr="00F111D9">
              <w:rPr>
                <w:rFonts w:ascii="Times New Roman" w:hAnsi="Times New Roman" w:cs="Times New Roman"/>
                <w:bCs/>
                <w:color w:val="000000"/>
                <w:sz w:val="20"/>
                <w:szCs w:val="20"/>
              </w:rPr>
              <w:t xml:space="preserve">Внешний вид: </w:t>
            </w:r>
            <w:r w:rsidRPr="00F111D9">
              <w:rPr>
                <w:rFonts w:ascii="Times New Roman" w:hAnsi="Times New Roman" w:cs="Times New Roman"/>
                <w:color w:val="000000"/>
                <w:sz w:val="20"/>
                <w:szCs w:val="20"/>
              </w:rPr>
              <w:t>порошкообразный, наличие комков не допускается.</w:t>
            </w:r>
            <w:r w:rsidRPr="00F111D9">
              <w:rPr>
                <w:rFonts w:ascii="Times New Roman" w:hAnsi="Times New Roman" w:cs="Times New Roman"/>
                <w:bCs/>
                <w:color w:val="000000"/>
                <w:sz w:val="20"/>
                <w:szCs w:val="20"/>
              </w:rPr>
              <w:t xml:space="preserve"> Цвет:</w:t>
            </w:r>
            <w:r w:rsidRPr="00F111D9">
              <w:rPr>
                <w:rFonts w:ascii="Times New Roman" w:hAnsi="Times New Roman" w:cs="Times New Roman"/>
                <w:color w:val="000000"/>
                <w:sz w:val="20"/>
                <w:szCs w:val="20"/>
              </w:rPr>
              <w:t xml:space="preserve"> коричневый, разной степени интенсивности. </w:t>
            </w:r>
            <w:r w:rsidRPr="00F111D9">
              <w:rPr>
                <w:rFonts w:ascii="Times New Roman" w:hAnsi="Times New Roman" w:cs="Times New Roman"/>
                <w:bCs/>
                <w:color w:val="000000"/>
                <w:sz w:val="20"/>
                <w:szCs w:val="20"/>
              </w:rPr>
              <w:t xml:space="preserve">Вкус и аромат: </w:t>
            </w:r>
            <w:r w:rsidRPr="00F111D9">
              <w:rPr>
                <w:rFonts w:ascii="Times New Roman" w:hAnsi="Times New Roman" w:cs="Times New Roman"/>
                <w:color w:val="000000"/>
                <w:sz w:val="20"/>
                <w:szCs w:val="20"/>
              </w:rPr>
              <w:t xml:space="preserve">свойственные данному продукту в зависимости от вида сырья, без посторонних привкуса и запаха.  </w:t>
            </w:r>
            <w:r w:rsidRPr="00F111D9">
              <w:rPr>
                <w:rFonts w:ascii="Times New Roman" w:hAnsi="Times New Roman" w:cs="Times New Roman"/>
                <w:bCs/>
                <w:color w:val="000000"/>
                <w:sz w:val="20"/>
                <w:szCs w:val="20"/>
              </w:rPr>
              <w:t>Страна происхожден</w:t>
            </w:r>
            <w:r w:rsidRPr="00F111D9">
              <w:rPr>
                <w:rFonts w:ascii="Times New Roman" w:hAnsi="Times New Roman" w:cs="Times New Roman"/>
                <w:bCs/>
                <w:color w:val="000000"/>
                <w:sz w:val="20"/>
                <w:szCs w:val="20"/>
              </w:rPr>
              <w:t>ия товара</w:t>
            </w:r>
            <w:r w:rsidRPr="00F111D9">
              <w:rPr>
                <w:rFonts w:ascii="Times New Roman" w:hAnsi="Times New Roman" w:cs="Times New Roman"/>
                <w:color w:val="000000"/>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557469BF" w14:textId="77777777" w:rsidR="00CF01B3" w:rsidRPr="000144CF" w:rsidRDefault="00BF04C0"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09B90C" w14:textId="77777777" w:rsidR="00CF01B3" w:rsidRPr="000144CF" w:rsidRDefault="00BF04C0"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457E2E" w14:paraId="5A04B6D3"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0AF45" w14:textId="77777777" w:rsidR="004F4CF2" w:rsidRDefault="00BF04C0"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4194E">
              <w:rPr>
                <w:rFonts w:ascii="Times New Roman" w:eastAsia="Times New Roman" w:hAnsi="Times New Roman" w:cs="Times New Roman"/>
                <w:sz w:val="20"/>
                <w:szCs w:val="20"/>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80CB53" w14:textId="77777777" w:rsidR="004F4CF2" w:rsidRPr="00CF01B3" w:rsidRDefault="00BF04C0" w:rsidP="004F4C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Зеленый горошек</w:t>
            </w:r>
          </w:p>
        </w:tc>
        <w:tc>
          <w:tcPr>
            <w:tcW w:w="6521" w:type="dxa"/>
            <w:tcBorders>
              <w:top w:val="single" w:sz="4" w:space="0" w:color="000000"/>
              <w:left w:val="single" w:sz="4" w:space="0" w:color="000000"/>
              <w:bottom w:val="single" w:sz="4" w:space="0" w:color="000000"/>
              <w:right w:val="single" w:sz="4" w:space="0" w:color="000000"/>
            </w:tcBorders>
          </w:tcPr>
          <w:p w14:paraId="6E050026" w14:textId="77777777" w:rsidR="004F4CF2" w:rsidRPr="004F4CF2" w:rsidRDefault="00BF04C0" w:rsidP="004F4CF2">
            <w:pPr>
              <w:pStyle w:val="1"/>
              <w:spacing w:before="0" w:beforeAutospacing="0" w:after="0" w:afterAutospacing="0"/>
              <w:rPr>
                <w:b w:val="0"/>
                <w:sz w:val="20"/>
                <w:szCs w:val="20"/>
              </w:rPr>
            </w:pPr>
            <w:r w:rsidRPr="004F4CF2">
              <w:rPr>
                <w:b w:val="0"/>
                <w:sz w:val="20"/>
                <w:szCs w:val="20"/>
              </w:rPr>
              <w:t>ГОСТ 34112-2017 «Консервы овощные. Горошек зеленый. Технические условия»</w:t>
            </w:r>
          </w:p>
          <w:p w14:paraId="50E39934" w14:textId="77777777" w:rsidR="004F4CF2" w:rsidRPr="004F4CF2" w:rsidRDefault="00BF04C0" w:rsidP="004F4CF2">
            <w:pPr>
              <w:pStyle w:val="1"/>
              <w:spacing w:before="0" w:beforeAutospacing="0" w:after="0" w:afterAutospacing="0"/>
              <w:rPr>
                <w:b w:val="0"/>
                <w:sz w:val="20"/>
                <w:szCs w:val="20"/>
              </w:rPr>
            </w:pPr>
            <w:r w:rsidRPr="004F4CF2">
              <w:rPr>
                <w:b w:val="0"/>
                <w:sz w:val="20"/>
                <w:szCs w:val="20"/>
              </w:rPr>
              <w:t xml:space="preserve">Высшего товарного сорта. Зерна целые без примесей оболочек зерен и кормового гороха коричневого цвета. Цвет зерен </w:t>
            </w:r>
            <w:r w:rsidRPr="004F4CF2">
              <w:rPr>
                <w:b w:val="0"/>
                <w:sz w:val="20"/>
                <w:szCs w:val="20"/>
              </w:rPr>
              <w:t>однородный, от светло-зеленого до оливкового Заливочная жидкость прозрачная, характерного цвета с зеленоватым оттенком. Вкус и запах натуральные, свойственные консервированному зеленому горошку, без постороннего запаха и привкуса.</w:t>
            </w:r>
          </w:p>
          <w:p w14:paraId="46795335" w14:textId="77777777" w:rsidR="004F4CF2" w:rsidRPr="004F4CF2" w:rsidRDefault="00BF04C0" w:rsidP="004F4CF2">
            <w:pPr>
              <w:pStyle w:val="1"/>
              <w:spacing w:before="0" w:beforeAutospacing="0" w:after="0" w:afterAutospacing="0"/>
              <w:rPr>
                <w:b w:val="0"/>
                <w:sz w:val="20"/>
                <w:szCs w:val="20"/>
              </w:rPr>
            </w:pPr>
            <w:r w:rsidRPr="004F4CF2">
              <w:rPr>
                <w:b w:val="0"/>
                <w:sz w:val="20"/>
                <w:szCs w:val="20"/>
              </w:rPr>
              <w:t>Тара: не более 500 гр., в</w:t>
            </w:r>
            <w:r w:rsidRPr="004F4CF2">
              <w:rPr>
                <w:b w:val="0"/>
                <w:sz w:val="20"/>
                <w:szCs w:val="20"/>
              </w:rPr>
              <w:t xml:space="preserve"> металлической банке, без вздутия, вмятин и коррозии;</w:t>
            </w:r>
          </w:p>
          <w:p w14:paraId="3779E0A3" w14:textId="77777777" w:rsidR="004F4CF2" w:rsidRPr="004F4CF2" w:rsidRDefault="00BF04C0" w:rsidP="004F4CF2">
            <w:pPr>
              <w:pStyle w:val="1"/>
              <w:spacing w:before="0" w:beforeAutospacing="0" w:after="0" w:afterAutospacing="0"/>
              <w:rPr>
                <w:b w:val="0"/>
                <w:sz w:val="20"/>
                <w:szCs w:val="20"/>
              </w:rPr>
            </w:pPr>
            <w:r w:rsidRPr="004F4CF2">
              <w:rPr>
                <w:b w:val="0"/>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59AB9286" w14:textId="77777777" w:rsidR="004F4CF2" w:rsidRDefault="00BF04C0"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20F932" w14:textId="77777777" w:rsidR="004F4CF2" w:rsidRDefault="00BF04C0"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r>
      <w:tr w:rsidR="00457E2E" w14:paraId="54F62249"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69752" w14:textId="77777777" w:rsidR="004F4CF2" w:rsidRDefault="00BF04C0"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AB6F53">
              <w:rPr>
                <w:rFonts w:ascii="Times New Roman" w:eastAsia="Times New Roman" w:hAnsi="Times New Roman" w:cs="Times New Roman"/>
                <w:sz w:val="20"/>
                <w:szCs w:val="20"/>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7D007" w14:textId="77777777" w:rsidR="004F4CF2" w:rsidRPr="00CF01B3" w:rsidRDefault="00BF04C0" w:rsidP="004F4CF2">
            <w:pPr>
              <w:spacing w:after="0" w:line="240" w:lineRule="auto"/>
              <w:jc w:val="center"/>
              <w:rPr>
                <w:rFonts w:ascii="Times New Roman" w:hAnsi="Times New Roman" w:cs="Times New Roman"/>
                <w:sz w:val="20"/>
                <w:szCs w:val="20"/>
              </w:rPr>
            </w:pPr>
            <w:r w:rsidRPr="00023215">
              <w:rPr>
                <w:rFonts w:ascii="Times New Roman" w:hAnsi="Times New Roman" w:cs="Times New Roman"/>
                <w:sz w:val="20"/>
                <w:szCs w:val="20"/>
              </w:rPr>
              <w:t>Мука пшеничная</w:t>
            </w:r>
          </w:p>
        </w:tc>
        <w:tc>
          <w:tcPr>
            <w:tcW w:w="6521" w:type="dxa"/>
            <w:tcBorders>
              <w:top w:val="single" w:sz="4" w:space="0" w:color="000000"/>
              <w:left w:val="single" w:sz="4" w:space="0" w:color="000000"/>
              <w:bottom w:val="single" w:sz="4" w:space="0" w:color="000000"/>
              <w:right w:val="single" w:sz="4" w:space="0" w:color="000000"/>
            </w:tcBorders>
          </w:tcPr>
          <w:p w14:paraId="0C04489B" w14:textId="77777777" w:rsidR="004F4CF2" w:rsidRPr="00023215" w:rsidRDefault="00BF04C0"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ГОСТ 26574-2017 «Мука пшеничная хлебопекарная. Технические условия»</w:t>
            </w:r>
          </w:p>
          <w:p w14:paraId="1B62254A" w14:textId="77777777" w:rsidR="004F4CF2" w:rsidRPr="00023215" w:rsidRDefault="00BF04C0"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 xml:space="preserve">Вид муки – хлебопекарная. Сорт </w:t>
            </w:r>
            <w:r w:rsidRPr="00023215">
              <w:rPr>
                <w:rFonts w:ascii="Times New Roman" w:hAnsi="Times New Roman" w:cs="Times New Roman"/>
                <w:sz w:val="20"/>
                <w:szCs w:val="20"/>
              </w:rPr>
              <w:t>пшеничной хлебопекарной муки – высший.</w:t>
            </w:r>
          </w:p>
          <w:p w14:paraId="1F3D3AF0" w14:textId="77777777" w:rsidR="004F4CF2" w:rsidRPr="00023215" w:rsidRDefault="00BF04C0"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Вкус: Свойственный пшеничной муке, без посторонних привкусов, не кислый, не горький;</w:t>
            </w:r>
          </w:p>
          <w:p w14:paraId="0B0ADED6" w14:textId="77777777" w:rsidR="004F4CF2" w:rsidRPr="00023215" w:rsidRDefault="00BF04C0"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Запах: Свойственный пшеничной муке, без посторонних запахов, не затхлый, не плесневый;</w:t>
            </w:r>
          </w:p>
          <w:p w14:paraId="3B135C75" w14:textId="77777777" w:rsidR="004F4CF2" w:rsidRPr="00023215" w:rsidRDefault="00BF04C0"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Наличие минеральной примеси: При разжевывании</w:t>
            </w:r>
            <w:r w:rsidRPr="00023215">
              <w:rPr>
                <w:rFonts w:ascii="Times New Roman" w:hAnsi="Times New Roman" w:cs="Times New Roman"/>
                <w:sz w:val="20"/>
                <w:szCs w:val="20"/>
              </w:rPr>
              <w:t xml:space="preserve"> муки не должно ощущаться хруста;</w:t>
            </w:r>
          </w:p>
          <w:p w14:paraId="70CECE7D" w14:textId="77777777" w:rsidR="004F4CF2" w:rsidRPr="00023215" w:rsidRDefault="00BF04C0"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Цвет: Белый или белый с кремовым оттенком;</w:t>
            </w:r>
          </w:p>
          <w:p w14:paraId="48D49762" w14:textId="77777777" w:rsidR="004F4CF2" w:rsidRPr="00023215" w:rsidRDefault="00BF04C0"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Упаковка по 2 кг.</w:t>
            </w:r>
          </w:p>
          <w:p w14:paraId="1EC05BC0" w14:textId="77777777" w:rsidR="004F4CF2" w:rsidRPr="00CF01B3" w:rsidRDefault="00BF04C0" w:rsidP="004F4CF2">
            <w:pPr>
              <w:pStyle w:val="1"/>
              <w:spacing w:before="0" w:beforeAutospacing="0" w:after="0" w:afterAutospacing="0"/>
              <w:rPr>
                <w:b w:val="0"/>
                <w:sz w:val="20"/>
                <w:szCs w:val="20"/>
              </w:rPr>
            </w:pPr>
            <w:r w:rsidRPr="00023215">
              <w:rPr>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548CA3B9" w14:textId="77777777" w:rsidR="004F4CF2" w:rsidRDefault="00BF04C0"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71DB48" w14:textId="77777777" w:rsidR="004F4CF2" w:rsidRDefault="00BF04C0"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085A99">
              <w:rPr>
                <w:rFonts w:ascii="Times New Roman" w:hAnsi="Times New Roman" w:cs="Times New Roman"/>
                <w:sz w:val="20"/>
                <w:szCs w:val="20"/>
              </w:rPr>
              <w:t>00</w:t>
            </w:r>
          </w:p>
        </w:tc>
      </w:tr>
      <w:tr w:rsidR="00457E2E" w14:paraId="6A3A9ED4"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E2F27" w14:textId="77777777" w:rsidR="004F4CF2" w:rsidRDefault="00BF04C0"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AB6F53">
              <w:rPr>
                <w:rFonts w:ascii="Times New Roman" w:eastAsia="Times New Roman" w:hAnsi="Times New Roman" w:cs="Times New Roman"/>
                <w:sz w:val="20"/>
                <w:szCs w:val="20"/>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B39C79" w14:textId="77777777" w:rsidR="004F4CF2" w:rsidRPr="00CF01B3" w:rsidRDefault="00BF04C0" w:rsidP="004F4CF2">
            <w:pPr>
              <w:spacing w:after="0" w:line="240" w:lineRule="auto"/>
              <w:jc w:val="center"/>
              <w:rPr>
                <w:rFonts w:ascii="Times New Roman" w:hAnsi="Times New Roman" w:cs="Times New Roman"/>
                <w:sz w:val="20"/>
                <w:szCs w:val="20"/>
              </w:rPr>
            </w:pPr>
            <w:r w:rsidRPr="00023215">
              <w:rPr>
                <w:rFonts w:ascii="Times New Roman" w:hAnsi="Times New Roman" w:cs="Times New Roman"/>
                <w:sz w:val="20"/>
                <w:szCs w:val="20"/>
              </w:rPr>
              <w:t>Макароны</w:t>
            </w:r>
          </w:p>
        </w:tc>
        <w:tc>
          <w:tcPr>
            <w:tcW w:w="6521" w:type="dxa"/>
            <w:tcBorders>
              <w:top w:val="single" w:sz="4" w:space="0" w:color="000000"/>
              <w:left w:val="single" w:sz="4" w:space="0" w:color="000000"/>
              <w:bottom w:val="single" w:sz="4" w:space="0" w:color="000000"/>
              <w:right w:val="single" w:sz="4" w:space="0" w:color="000000"/>
            </w:tcBorders>
          </w:tcPr>
          <w:p w14:paraId="7386955D" w14:textId="77777777" w:rsidR="004F4CF2" w:rsidRPr="00023215" w:rsidRDefault="00BF04C0"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ГОСТ 31743-2017 «Изделия макаронные. Общие технические условия»</w:t>
            </w:r>
          </w:p>
          <w:p w14:paraId="0D1CFA10"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 xml:space="preserve">Вид: </w:t>
            </w:r>
            <w:r w:rsidRPr="00023215">
              <w:rPr>
                <w:b w:val="0"/>
                <w:sz w:val="20"/>
                <w:szCs w:val="20"/>
              </w:rPr>
              <w:t>рожки;</w:t>
            </w:r>
          </w:p>
          <w:p w14:paraId="2BB1F33B"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Вид сырья: пшеничная мука;</w:t>
            </w:r>
          </w:p>
          <w:p w14:paraId="64CCF9D8"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Группа макаронных изделий: В</w:t>
            </w:r>
          </w:p>
          <w:p w14:paraId="2699C463"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Сорт: не ниже первого.</w:t>
            </w:r>
          </w:p>
          <w:p w14:paraId="740FD989"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Цвет: соответствующий сорту муки, из которого изготовлен продукт;</w:t>
            </w:r>
          </w:p>
          <w:p w14:paraId="1F19593A"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 xml:space="preserve">Вкус: соответствующий данному изделию, без посторонних привкусов и запахов.  </w:t>
            </w:r>
          </w:p>
          <w:p w14:paraId="2A80D4AC"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Сохранность формы сваренных изделий не менее 100%.</w:t>
            </w:r>
          </w:p>
          <w:p w14:paraId="2B6B92B8"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Не допускается наличие зараженности и загрязненности вредителями хлебных запасов.</w:t>
            </w:r>
          </w:p>
          <w:p w14:paraId="58E85437"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lastRenderedPageBreak/>
              <w:t xml:space="preserve">Фасовка/Упаковка: до </w:t>
            </w:r>
            <w:r>
              <w:rPr>
                <w:b w:val="0"/>
                <w:sz w:val="20"/>
                <w:szCs w:val="20"/>
              </w:rPr>
              <w:t xml:space="preserve">25 </w:t>
            </w:r>
            <w:r w:rsidRPr="00023215">
              <w:rPr>
                <w:b w:val="0"/>
                <w:sz w:val="20"/>
                <w:szCs w:val="20"/>
              </w:rPr>
              <w:t>кг в упаковке от прои</w:t>
            </w:r>
            <w:r w:rsidRPr="00023215">
              <w:rPr>
                <w:b w:val="0"/>
                <w:sz w:val="20"/>
                <w:szCs w:val="20"/>
              </w:rPr>
              <w:t>зводителя.</w:t>
            </w:r>
          </w:p>
          <w:p w14:paraId="63F3A4BC" w14:textId="77777777" w:rsidR="004F4CF2" w:rsidRPr="00CF01B3" w:rsidRDefault="00BF04C0" w:rsidP="004F4CF2">
            <w:pPr>
              <w:pStyle w:val="1"/>
              <w:spacing w:before="0" w:beforeAutospacing="0" w:after="0" w:afterAutospacing="0"/>
              <w:rPr>
                <w:b w:val="0"/>
                <w:sz w:val="20"/>
                <w:szCs w:val="20"/>
              </w:rPr>
            </w:pPr>
            <w:r w:rsidRPr="00023215">
              <w:rPr>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1503A993" w14:textId="77777777" w:rsidR="004F4CF2" w:rsidRDefault="00BF04C0"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lastRenderedPageBreak/>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8D27BF" w14:textId="77777777" w:rsidR="004F4CF2" w:rsidRDefault="00BF04C0"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80</w:t>
            </w:r>
          </w:p>
        </w:tc>
      </w:tr>
      <w:tr w:rsidR="00457E2E" w14:paraId="07C32727"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EC200D" w14:textId="77777777" w:rsidR="004F4CF2" w:rsidRDefault="00BF04C0"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AB6F53">
              <w:rPr>
                <w:rFonts w:ascii="Times New Roman" w:eastAsia="Times New Roman" w:hAnsi="Times New Roman" w:cs="Times New Roman"/>
                <w:sz w:val="20"/>
                <w:szCs w:val="20"/>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968849" w14:textId="77777777" w:rsidR="004F4CF2" w:rsidRPr="00CF01B3" w:rsidRDefault="00BF04C0" w:rsidP="004F4CF2">
            <w:pPr>
              <w:spacing w:after="0" w:line="240" w:lineRule="auto"/>
              <w:jc w:val="center"/>
              <w:rPr>
                <w:rFonts w:ascii="Times New Roman" w:hAnsi="Times New Roman" w:cs="Times New Roman"/>
                <w:sz w:val="20"/>
                <w:szCs w:val="20"/>
              </w:rPr>
            </w:pPr>
            <w:r w:rsidRPr="00023215">
              <w:rPr>
                <w:rFonts w:ascii="Times New Roman" w:hAnsi="Times New Roman" w:cs="Times New Roman"/>
                <w:sz w:val="20"/>
                <w:szCs w:val="20"/>
              </w:rPr>
              <w:t>Вермишель</w:t>
            </w:r>
          </w:p>
        </w:tc>
        <w:tc>
          <w:tcPr>
            <w:tcW w:w="6521" w:type="dxa"/>
            <w:tcBorders>
              <w:top w:val="single" w:sz="4" w:space="0" w:color="000000"/>
              <w:left w:val="single" w:sz="4" w:space="0" w:color="000000"/>
              <w:bottom w:val="single" w:sz="4" w:space="0" w:color="000000"/>
              <w:right w:val="single" w:sz="4" w:space="0" w:color="000000"/>
            </w:tcBorders>
          </w:tcPr>
          <w:p w14:paraId="5FF73222"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ГОСТ 31743-2017 «Изделия макаронные. Общие технические условия»</w:t>
            </w:r>
          </w:p>
          <w:p w14:paraId="294B257C"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Вид: вермишель;</w:t>
            </w:r>
          </w:p>
          <w:p w14:paraId="42E9C570"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Вид сырья: пшеничная мука;</w:t>
            </w:r>
          </w:p>
          <w:p w14:paraId="1D4826CB"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Группа макаронных изделий: В</w:t>
            </w:r>
          </w:p>
          <w:p w14:paraId="7404E9B3"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 xml:space="preserve">Сорт: не ниже </w:t>
            </w:r>
            <w:r w:rsidRPr="00023215">
              <w:rPr>
                <w:b w:val="0"/>
                <w:sz w:val="20"/>
                <w:szCs w:val="20"/>
              </w:rPr>
              <w:t>первого.</w:t>
            </w:r>
          </w:p>
          <w:p w14:paraId="7B865B74"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Цвет: соответствующий сорту муки, из которого изготовлен продукт;</w:t>
            </w:r>
          </w:p>
          <w:p w14:paraId="6C6F72D7"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 xml:space="preserve">Вкус: соответствующий данному изделию, без посторонних привкусов и запахов.  </w:t>
            </w:r>
          </w:p>
          <w:p w14:paraId="0A958C22"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Сохранность формы сваренных изделий не менее 100%.</w:t>
            </w:r>
          </w:p>
          <w:p w14:paraId="262DA8BA"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 xml:space="preserve">Не допускается наличие зараженности и </w:t>
            </w:r>
            <w:r w:rsidRPr="00023215">
              <w:rPr>
                <w:b w:val="0"/>
                <w:sz w:val="20"/>
                <w:szCs w:val="20"/>
              </w:rPr>
              <w:t>загрязненности вредителями хлебных запасов.</w:t>
            </w:r>
          </w:p>
          <w:p w14:paraId="40AEC023" w14:textId="77777777" w:rsidR="004F4CF2" w:rsidRPr="00023215" w:rsidRDefault="00BF04C0" w:rsidP="004F4CF2">
            <w:pPr>
              <w:pStyle w:val="1"/>
              <w:spacing w:before="0" w:beforeAutospacing="0" w:after="0" w:afterAutospacing="0"/>
              <w:rPr>
                <w:b w:val="0"/>
                <w:sz w:val="20"/>
                <w:szCs w:val="20"/>
              </w:rPr>
            </w:pPr>
            <w:r w:rsidRPr="00023215">
              <w:rPr>
                <w:b w:val="0"/>
                <w:sz w:val="20"/>
                <w:szCs w:val="20"/>
              </w:rPr>
              <w:t xml:space="preserve">Фасовка/Упаковка: до </w:t>
            </w:r>
            <w:r>
              <w:rPr>
                <w:b w:val="0"/>
                <w:sz w:val="20"/>
                <w:szCs w:val="20"/>
              </w:rPr>
              <w:t xml:space="preserve">25 </w:t>
            </w:r>
            <w:r w:rsidRPr="00023215">
              <w:rPr>
                <w:b w:val="0"/>
                <w:sz w:val="20"/>
                <w:szCs w:val="20"/>
              </w:rPr>
              <w:t>кг в упаковке от производителя.</w:t>
            </w:r>
          </w:p>
          <w:p w14:paraId="0B0DCD05" w14:textId="77777777" w:rsidR="004F4CF2" w:rsidRPr="00CF01B3" w:rsidRDefault="00BF04C0" w:rsidP="004F4CF2">
            <w:pPr>
              <w:pStyle w:val="1"/>
              <w:spacing w:before="0" w:beforeAutospacing="0" w:after="0" w:afterAutospacing="0"/>
              <w:rPr>
                <w:b w:val="0"/>
                <w:sz w:val="20"/>
                <w:szCs w:val="20"/>
              </w:rPr>
            </w:pPr>
            <w:r w:rsidRPr="00023215">
              <w:rPr>
                <w:b w:val="0"/>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2B7EE52D" w14:textId="77777777" w:rsidR="004F4CF2" w:rsidRDefault="00BF04C0"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2AB734" w14:textId="77777777" w:rsidR="004F4CF2" w:rsidRDefault="00BF04C0"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457E2E" w14:paraId="5A98D0D0"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1ADCD" w14:textId="77777777" w:rsidR="00E24963" w:rsidRDefault="00BF04C0" w:rsidP="00E24963">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AB6F53">
              <w:rPr>
                <w:rFonts w:ascii="Times New Roman" w:eastAsia="Times New Roman" w:hAnsi="Times New Roman" w:cs="Times New Roman"/>
                <w:sz w:val="20"/>
                <w:szCs w:val="20"/>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3578DF" w14:textId="77777777" w:rsidR="00E24963" w:rsidRPr="00023215" w:rsidRDefault="00BF04C0" w:rsidP="00E249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Горох шлифованный</w:t>
            </w:r>
          </w:p>
        </w:tc>
        <w:tc>
          <w:tcPr>
            <w:tcW w:w="6521" w:type="dxa"/>
            <w:tcBorders>
              <w:top w:val="single" w:sz="4" w:space="0" w:color="000000"/>
              <w:left w:val="single" w:sz="4" w:space="0" w:color="000000"/>
              <w:bottom w:val="single" w:sz="4" w:space="0" w:color="000000"/>
              <w:right w:val="single" w:sz="4" w:space="0" w:color="000000"/>
            </w:tcBorders>
          </w:tcPr>
          <w:p w14:paraId="1F6AF654" w14:textId="77777777" w:rsidR="00E24963" w:rsidRPr="00E24963" w:rsidRDefault="00BF04C0" w:rsidP="00E24963">
            <w:pPr>
              <w:spacing w:after="0"/>
              <w:outlineLvl w:val="0"/>
              <w:rPr>
                <w:rFonts w:ascii="Times New Roman" w:hAnsi="Times New Roman" w:cs="Times New Roman"/>
                <w:sz w:val="20"/>
                <w:szCs w:val="20"/>
              </w:rPr>
            </w:pPr>
            <w:r w:rsidRPr="00E24963">
              <w:rPr>
                <w:rFonts w:ascii="Times New Roman" w:hAnsi="Times New Roman" w:cs="Times New Roman"/>
                <w:bCs/>
                <w:kern w:val="36"/>
                <w:sz w:val="20"/>
                <w:szCs w:val="20"/>
              </w:rPr>
              <w:t>ГОСТ 6201-68 «</w:t>
            </w:r>
            <w:r w:rsidRPr="00E24963">
              <w:rPr>
                <w:rFonts w:ascii="Times New Roman" w:hAnsi="Times New Roman" w:cs="Times New Roman"/>
                <w:sz w:val="20"/>
                <w:szCs w:val="20"/>
              </w:rPr>
              <w:t>Горох шлифованный. Технические условия»;</w:t>
            </w:r>
          </w:p>
          <w:p w14:paraId="6578BCF8" w14:textId="77777777" w:rsidR="00E24963" w:rsidRPr="00E24963" w:rsidRDefault="00BF04C0"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 xml:space="preserve">Вид: горох колотый, шлифованный. </w:t>
            </w:r>
          </w:p>
          <w:p w14:paraId="63F668BB" w14:textId="77777777" w:rsidR="00E24963" w:rsidRPr="00E24963" w:rsidRDefault="00BF04C0"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Допускается примесь целого шлифованного гороха допускается не более 5%.</w:t>
            </w:r>
          </w:p>
          <w:p w14:paraId="7F1CCAB0" w14:textId="77777777" w:rsidR="00E24963" w:rsidRPr="00E24963" w:rsidRDefault="00BF04C0"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Цвет: желтый, зеленый;</w:t>
            </w:r>
          </w:p>
          <w:p w14:paraId="0E98AC57" w14:textId="77777777" w:rsidR="00E24963" w:rsidRPr="00E24963" w:rsidRDefault="00BF04C0"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Вкус: Нормальный, свойственный гороху, без посторонних привкусов, не кислый, не горький;</w:t>
            </w:r>
          </w:p>
          <w:p w14:paraId="12183663" w14:textId="77777777" w:rsidR="00E24963" w:rsidRPr="00E24963" w:rsidRDefault="00BF04C0"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Запах: Нормальный, свойственный гороху</w:t>
            </w:r>
            <w:r w:rsidRPr="00E24963">
              <w:rPr>
                <w:rFonts w:ascii="Times New Roman" w:hAnsi="Times New Roman" w:cs="Times New Roman"/>
                <w:sz w:val="20"/>
                <w:szCs w:val="20"/>
              </w:rPr>
              <w:t>, без затхлого, плесенного или иного постороннего запаха;</w:t>
            </w:r>
          </w:p>
          <w:p w14:paraId="45EB30F5" w14:textId="77777777" w:rsidR="00E24963" w:rsidRPr="00E24963" w:rsidRDefault="00BF04C0" w:rsidP="00E24963">
            <w:pPr>
              <w:spacing w:after="0"/>
              <w:rPr>
                <w:rFonts w:ascii="Times New Roman" w:hAnsi="Times New Roman" w:cs="Times New Roman"/>
                <w:sz w:val="20"/>
                <w:szCs w:val="20"/>
              </w:rPr>
            </w:pPr>
            <w:r w:rsidRPr="00E24963">
              <w:rPr>
                <w:rFonts w:ascii="Times New Roman" w:hAnsi="Times New Roman" w:cs="Times New Roman"/>
                <w:sz w:val="20"/>
                <w:szCs w:val="20"/>
              </w:rPr>
              <w:t>Фасовка/Упаковка: не более 50 кг в упаковке производителя.</w:t>
            </w:r>
          </w:p>
          <w:p w14:paraId="6AC1FB4C" w14:textId="77777777" w:rsidR="00E24963" w:rsidRPr="00E24963" w:rsidRDefault="00BF04C0" w:rsidP="00E24963">
            <w:pPr>
              <w:pStyle w:val="1"/>
              <w:spacing w:before="0" w:beforeAutospacing="0" w:after="0" w:afterAutospacing="0"/>
              <w:rPr>
                <w:b w:val="0"/>
                <w:sz w:val="20"/>
                <w:szCs w:val="20"/>
              </w:rPr>
            </w:pPr>
            <w:r w:rsidRPr="00E24963">
              <w:rPr>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2ED279B6" w14:textId="77777777" w:rsidR="00E24963" w:rsidRDefault="00BF04C0" w:rsidP="00E249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94128F" w14:textId="77777777" w:rsidR="00E24963"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w:t>
            </w:r>
            <w:r w:rsidR="00E4194E">
              <w:rPr>
                <w:rFonts w:ascii="Times New Roman" w:hAnsi="Times New Roman" w:cs="Times New Roman"/>
                <w:sz w:val="20"/>
                <w:szCs w:val="20"/>
              </w:rPr>
              <w:t>0</w:t>
            </w:r>
          </w:p>
        </w:tc>
      </w:tr>
      <w:tr w:rsidR="00457E2E" w14:paraId="0CC88F9D"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8FA5BD" w14:textId="77777777" w:rsidR="00352F5B" w:rsidRDefault="00BF04C0" w:rsidP="00E24963">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AB6F53">
              <w:rPr>
                <w:rFonts w:ascii="Times New Roman" w:eastAsia="Times New Roman" w:hAnsi="Times New Roman" w:cs="Times New Roman"/>
                <w:sz w:val="20"/>
                <w:szCs w:val="20"/>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D605E6" w14:textId="77777777" w:rsidR="00352F5B" w:rsidRDefault="00BF04C0" w:rsidP="00E249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Огурцы маринованные</w:t>
            </w:r>
          </w:p>
        </w:tc>
        <w:tc>
          <w:tcPr>
            <w:tcW w:w="6521" w:type="dxa"/>
            <w:tcBorders>
              <w:top w:val="single" w:sz="4" w:space="0" w:color="000000"/>
              <w:left w:val="single" w:sz="4" w:space="0" w:color="000000"/>
              <w:bottom w:val="single" w:sz="4" w:space="0" w:color="000000"/>
              <w:right w:val="single" w:sz="4" w:space="0" w:color="000000"/>
            </w:tcBorders>
          </w:tcPr>
          <w:p w14:paraId="35AD11E9" w14:textId="77777777" w:rsidR="00993FEC" w:rsidRPr="00432AAB" w:rsidRDefault="00BF04C0" w:rsidP="00993FEC">
            <w:pPr>
              <w:spacing w:after="0" w:line="240" w:lineRule="auto"/>
              <w:outlineLvl w:val="0"/>
              <w:rPr>
                <w:rFonts w:ascii="Times New Roman" w:hAnsi="Times New Roman" w:cs="Times New Roman"/>
                <w:bCs/>
                <w:kern w:val="36"/>
                <w:sz w:val="20"/>
                <w:szCs w:val="20"/>
                <w:lang w:eastAsia="ru-RU"/>
              </w:rPr>
            </w:pPr>
            <w:r w:rsidRPr="00432AAB">
              <w:rPr>
                <w:rFonts w:ascii="Times New Roman" w:hAnsi="Times New Roman" w:cs="Times New Roman"/>
                <w:bCs/>
                <w:kern w:val="36"/>
                <w:sz w:val="20"/>
                <w:szCs w:val="20"/>
                <w:lang w:eastAsia="ru-RU"/>
              </w:rPr>
              <w:t xml:space="preserve">ГОСТ 31713-2012 «Консервы. Огурцы, </w:t>
            </w:r>
            <w:r w:rsidRPr="00432AAB">
              <w:rPr>
                <w:rFonts w:ascii="Times New Roman" w:hAnsi="Times New Roman" w:cs="Times New Roman"/>
                <w:bCs/>
                <w:kern w:val="36"/>
                <w:sz w:val="20"/>
                <w:szCs w:val="20"/>
                <w:lang w:eastAsia="ru-RU"/>
              </w:rPr>
              <w:t>кабачки, патиссоны с зеленью в заливке. Технические условия».</w:t>
            </w:r>
          </w:p>
          <w:p w14:paraId="4B94EAD1" w14:textId="77777777" w:rsidR="00993FEC" w:rsidRPr="00432AAB" w:rsidRDefault="00BF04C0" w:rsidP="00993FEC">
            <w:pPr>
              <w:spacing w:after="0" w:line="240" w:lineRule="auto"/>
              <w:outlineLvl w:val="0"/>
              <w:rPr>
                <w:rFonts w:ascii="Times New Roman" w:hAnsi="Times New Roman" w:cs="Times New Roman"/>
                <w:bCs/>
                <w:kern w:val="36"/>
                <w:sz w:val="20"/>
                <w:szCs w:val="20"/>
                <w:lang w:eastAsia="ru-RU"/>
              </w:rPr>
            </w:pPr>
            <w:r w:rsidRPr="00432AAB">
              <w:rPr>
                <w:rFonts w:ascii="Times New Roman" w:hAnsi="Times New Roman" w:cs="Times New Roman"/>
                <w:bCs/>
                <w:kern w:val="36"/>
                <w:sz w:val="20"/>
                <w:szCs w:val="20"/>
                <w:lang w:eastAsia="ru-RU"/>
              </w:rPr>
              <w:t>Огурцы, консервированные высшего сорта без уксуса, с добавлением лимонной кислоты. Огурцы целые, без подложки и остатков цветков, чистые, не сморщенные, не мятые, без механических и других повре</w:t>
            </w:r>
            <w:r w:rsidRPr="00432AAB">
              <w:rPr>
                <w:rFonts w:ascii="Times New Roman" w:hAnsi="Times New Roman" w:cs="Times New Roman"/>
                <w:bCs/>
                <w:kern w:val="36"/>
                <w:sz w:val="20"/>
                <w:szCs w:val="20"/>
                <w:lang w:eastAsia="ru-RU"/>
              </w:rPr>
              <w:t>ждений, по консистенции огурцы крепкие, упругие, без пустот, с плотной хрустящей мякотью, заливка прозрачная, с желтоватым оттенком, с частицами пряностей.</w:t>
            </w:r>
          </w:p>
          <w:p w14:paraId="2B011F3B" w14:textId="77777777" w:rsidR="00993FEC" w:rsidRPr="00432AAB" w:rsidRDefault="00BF04C0" w:rsidP="00993FEC">
            <w:pPr>
              <w:spacing w:after="0" w:line="240" w:lineRule="auto"/>
              <w:outlineLvl w:val="0"/>
              <w:rPr>
                <w:rFonts w:ascii="Times New Roman" w:hAnsi="Times New Roman" w:cs="Times New Roman"/>
                <w:bCs/>
                <w:kern w:val="36"/>
                <w:sz w:val="20"/>
                <w:szCs w:val="20"/>
                <w:lang w:eastAsia="ru-RU"/>
              </w:rPr>
            </w:pPr>
            <w:r w:rsidRPr="00432AAB">
              <w:rPr>
                <w:rFonts w:ascii="Times New Roman" w:hAnsi="Times New Roman" w:cs="Times New Roman"/>
                <w:bCs/>
                <w:kern w:val="36"/>
                <w:sz w:val="20"/>
                <w:szCs w:val="20"/>
                <w:lang w:eastAsia="ru-RU"/>
              </w:rPr>
              <w:t xml:space="preserve">Тара: стеклянная банка (без вздутия, без вмятин и коррозии, без нарушений герметичности, без следов </w:t>
            </w:r>
            <w:r w:rsidRPr="00432AAB">
              <w:rPr>
                <w:rFonts w:ascii="Times New Roman" w:hAnsi="Times New Roman" w:cs="Times New Roman"/>
                <w:bCs/>
                <w:kern w:val="36"/>
                <w:sz w:val="20"/>
                <w:szCs w:val="20"/>
                <w:lang w:eastAsia="ru-RU"/>
              </w:rPr>
              <w:t>подтеков от содержимого;</w:t>
            </w:r>
          </w:p>
          <w:p w14:paraId="6517E2F6" w14:textId="77777777" w:rsidR="00993FEC" w:rsidRPr="00432AAB" w:rsidRDefault="00BF04C0" w:rsidP="00993FEC">
            <w:pPr>
              <w:spacing w:after="0" w:line="240" w:lineRule="auto"/>
              <w:outlineLvl w:val="0"/>
              <w:rPr>
                <w:rFonts w:ascii="Times New Roman" w:hAnsi="Times New Roman" w:cs="Times New Roman"/>
                <w:bCs/>
                <w:kern w:val="36"/>
                <w:sz w:val="20"/>
                <w:szCs w:val="20"/>
                <w:lang w:eastAsia="ru-RU"/>
              </w:rPr>
            </w:pPr>
            <w:r w:rsidRPr="00432AAB">
              <w:rPr>
                <w:rFonts w:ascii="Times New Roman" w:hAnsi="Times New Roman" w:cs="Times New Roman"/>
                <w:bCs/>
                <w:kern w:val="36"/>
                <w:sz w:val="20"/>
                <w:szCs w:val="20"/>
                <w:lang w:eastAsia="ru-RU"/>
              </w:rPr>
              <w:t>Фасовка: не более 3-х литровой банки;</w:t>
            </w:r>
          </w:p>
          <w:p w14:paraId="606AF0F9" w14:textId="77777777" w:rsidR="00352F5B" w:rsidRPr="00E24963" w:rsidRDefault="00BF04C0" w:rsidP="00993FEC">
            <w:pPr>
              <w:spacing w:after="0"/>
              <w:outlineLvl w:val="0"/>
              <w:rPr>
                <w:rFonts w:ascii="Times New Roman" w:hAnsi="Times New Roman" w:cs="Times New Roman"/>
                <w:bCs/>
                <w:kern w:val="36"/>
                <w:sz w:val="20"/>
                <w:szCs w:val="20"/>
              </w:rPr>
            </w:pPr>
            <w:r w:rsidRPr="00432AAB">
              <w:rPr>
                <w:rFonts w:ascii="Times New Roman" w:eastAsia="Calibri" w:hAnsi="Times New Roman" w:cs="Times New Roman"/>
                <w:bCs/>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1AB7919" w14:textId="77777777" w:rsidR="00352F5B" w:rsidRDefault="00BF04C0" w:rsidP="00E249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515221" w14:textId="77777777" w:rsidR="00352F5B"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16</w:t>
            </w:r>
          </w:p>
        </w:tc>
      </w:tr>
      <w:tr w:rsidR="00457E2E" w14:paraId="1F45A5BE"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A396E" w14:textId="77777777" w:rsidR="00352F5B" w:rsidRDefault="00BF04C0" w:rsidP="00E24963">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B9D7B3" w14:textId="77777777" w:rsidR="00352F5B" w:rsidRDefault="00BF04C0" w:rsidP="00E249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Говядина тушеная</w:t>
            </w:r>
          </w:p>
        </w:tc>
        <w:tc>
          <w:tcPr>
            <w:tcW w:w="6521" w:type="dxa"/>
            <w:tcBorders>
              <w:top w:val="single" w:sz="4" w:space="0" w:color="000000"/>
              <w:left w:val="single" w:sz="4" w:space="0" w:color="000000"/>
              <w:bottom w:val="single" w:sz="4" w:space="0" w:color="000000"/>
              <w:right w:val="single" w:sz="4" w:space="0" w:color="000000"/>
            </w:tcBorders>
          </w:tcPr>
          <w:p w14:paraId="6594C458" w14:textId="77777777" w:rsidR="005E4EBC" w:rsidRPr="00CF01B3" w:rsidRDefault="00BF04C0" w:rsidP="005E4EBC">
            <w:pPr>
              <w:pStyle w:val="1"/>
              <w:spacing w:before="0" w:beforeAutospacing="0" w:after="0" w:afterAutospacing="0"/>
              <w:rPr>
                <w:b w:val="0"/>
                <w:sz w:val="20"/>
                <w:szCs w:val="20"/>
              </w:rPr>
            </w:pPr>
            <w:r w:rsidRPr="00CF01B3">
              <w:rPr>
                <w:b w:val="0"/>
                <w:sz w:val="20"/>
                <w:szCs w:val="20"/>
              </w:rPr>
              <w:t>ГОСТ 32125-2013 «Консервы мясные. Мясо тушеное. Технические условия».</w:t>
            </w:r>
          </w:p>
          <w:p w14:paraId="173D4767" w14:textId="77777777" w:rsidR="005E4EBC" w:rsidRDefault="00BF04C0" w:rsidP="005E4EBC">
            <w:pPr>
              <w:pStyle w:val="1"/>
              <w:spacing w:before="0" w:beforeAutospacing="0" w:after="0" w:afterAutospacing="0"/>
              <w:rPr>
                <w:b w:val="0"/>
                <w:sz w:val="20"/>
                <w:szCs w:val="20"/>
              </w:rPr>
            </w:pPr>
            <w:r w:rsidRPr="00CF01B3">
              <w:rPr>
                <w:b w:val="0"/>
                <w:sz w:val="20"/>
                <w:szCs w:val="20"/>
              </w:rPr>
              <w:t xml:space="preserve">Говядина тушеная </w:t>
            </w:r>
            <w:r w:rsidRPr="00CF01B3">
              <w:rPr>
                <w:b w:val="0"/>
                <w:sz w:val="20"/>
                <w:szCs w:val="20"/>
                <w:u w:val="single"/>
              </w:rPr>
              <w:t>высший сорт</w:t>
            </w:r>
            <w:r w:rsidRPr="00CF01B3">
              <w:rPr>
                <w:b w:val="0"/>
                <w:sz w:val="20"/>
                <w:szCs w:val="20"/>
              </w:rPr>
              <w:t>, кусковая, без посторонних запаха и привкуса. В разогретом состоянии мясо кусочками произвольной формы, без грубой соединительной ткани, крупных кровеносных сосудов и лимфатических узлов, в бульоне. Без посторонних примесей. Бе</w:t>
            </w:r>
            <w:r w:rsidRPr="00CF01B3">
              <w:rPr>
                <w:b w:val="0"/>
                <w:sz w:val="20"/>
                <w:szCs w:val="20"/>
              </w:rPr>
              <w:t>з сои.</w:t>
            </w:r>
          </w:p>
          <w:p w14:paraId="24E8EF52" w14:textId="77777777" w:rsidR="005E4EBC" w:rsidRPr="00CF01B3" w:rsidRDefault="00BF04C0" w:rsidP="005E4EBC">
            <w:pPr>
              <w:pStyle w:val="1"/>
              <w:spacing w:before="0" w:beforeAutospacing="0" w:after="0" w:afterAutospacing="0"/>
              <w:rPr>
                <w:b w:val="0"/>
                <w:sz w:val="20"/>
                <w:szCs w:val="20"/>
              </w:rPr>
            </w:pPr>
            <w:r>
              <w:rPr>
                <w:b w:val="0"/>
                <w:sz w:val="20"/>
                <w:szCs w:val="20"/>
              </w:rPr>
              <w:t>Тара: металлические банки не более 500 гр., герметично упакованы, без вмятин и коррозии.</w:t>
            </w:r>
          </w:p>
          <w:p w14:paraId="1731D969" w14:textId="77777777" w:rsidR="00352F5B" w:rsidRPr="00E24963" w:rsidRDefault="00BF04C0" w:rsidP="005E4EBC">
            <w:pPr>
              <w:spacing w:after="0"/>
              <w:outlineLvl w:val="0"/>
              <w:rPr>
                <w:rFonts w:ascii="Times New Roman" w:hAnsi="Times New Roman" w:cs="Times New Roman"/>
                <w:bCs/>
                <w:kern w:val="36"/>
                <w:sz w:val="20"/>
                <w:szCs w:val="20"/>
              </w:rPr>
            </w:pPr>
            <w:r w:rsidRPr="00E91438">
              <w:rPr>
                <w:rFonts w:ascii="Times New Roman" w:hAnsi="Times New Roman" w:cs="Times New Roman"/>
                <w:bCs/>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6E6E4298" w14:textId="77777777" w:rsidR="00352F5B" w:rsidRDefault="00BF04C0" w:rsidP="00E249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FDBCEE" w14:textId="77777777" w:rsidR="00352F5B" w:rsidRDefault="00BF04C0"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36</w:t>
            </w:r>
          </w:p>
        </w:tc>
      </w:tr>
    </w:tbl>
    <w:p w14:paraId="4DF4351A" w14:textId="77777777" w:rsidR="002A17A4" w:rsidRPr="009142A7" w:rsidRDefault="002A17A4">
      <w:pPr>
        <w:spacing w:after="1" w:line="220" w:lineRule="atLeast"/>
        <w:jc w:val="both"/>
        <w:rPr>
          <w:rFonts w:ascii="Times New Roman" w:hAnsi="Times New Roman" w:cs="Times New Roman"/>
          <w:sz w:val="24"/>
          <w:szCs w:val="24"/>
        </w:rPr>
      </w:pPr>
    </w:p>
    <w:p w14:paraId="2CA60070" w14:textId="77777777" w:rsidR="00AA6C5B" w:rsidRPr="00B631C7" w:rsidRDefault="00BF04C0"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xml:space="preserve">Поставка Товара осуществляется партиями на основании заявок с </w:t>
      </w:r>
      <w:r w:rsidR="00E4194E">
        <w:rPr>
          <w:rFonts w:ascii="Times New Roman" w:eastAsia="Calibri" w:hAnsi="Times New Roman" w:cs="Times New Roman"/>
        </w:rPr>
        <w:t>01.0</w:t>
      </w:r>
      <w:r w:rsidR="002E1363">
        <w:rPr>
          <w:rFonts w:ascii="Times New Roman" w:eastAsia="Calibri" w:hAnsi="Times New Roman" w:cs="Times New Roman"/>
        </w:rPr>
        <w:t>7</w:t>
      </w:r>
      <w:r w:rsidR="00E4194E">
        <w:rPr>
          <w:rFonts w:ascii="Times New Roman" w:eastAsia="Calibri" w:hAnsi="Times New Roman" w:cs="Times New Roman"/>
        </w:rPr>
        <w:t>.2025г.</w:t>
      </w:r>
      <w:r w:rsidRPr="00B631C7">
        <w:rPr>
          <w:rFonts w:ascii="Times New Roman" w:eastAsia="Calibri" w:hAnsi="Times New Roman" w:cs="Times New Roman"/>
        </w:rPr>
        <w:t xml:space="preserve"> по </w:t>
      </w:r>
      <w:r w:rsidR="009F1BCB">
        <w:rPr>
          <w:rFonts w:ascii="Times New Roman" w:eastAsia="Calibri" w:hAnsi="Times New Roman" w:cs="Times New Roman"/>
        </w:rPr>
        <w:t>3</w:t>
      </w:r>
      <w:r w:rsidR="00E4194E">
        <w:rPr>
          <w:rFonts w:ascii="Times New Roman" w:eastAsia="Calibri" w:hAnsi="Times New Roman" w:cs="Times New Roman"/>
        </w:rPr>
        <w:t>0</w:t>
      </w:r>
      <w:r w:rsidRPr="00B631C7">
        <w:rPr>
          <w:rFonts w:ascii="Times New Roman" w:eastAsia="Calibri" w:hAnsi="Times New Roman" w:cs="Times New Roman"/>
        </w:rPr>
        <w:t>.</w:t>
      </w:r>
      <w:r w:rsidR="009F1BCB">
        <w:rPr>
          <w:rFonts w:ascii="Times New Roman" w:eastAsia="Calibri" w:hAnsi="Times New Roman" w:cs="Times New Roman"/>
        </w:rPr>
        <w:t>0</w:t>
      </w:r>
      <w:r w:rsidR="002E1363">
        <w:rPr>
          <w:rFonts w:ascii="Times New Roman" w:eastAsia="Calibri" w:hAnsi="Times New Roman" w:cs="Times New Roman"/>
        </w:rPr>
        <w:t>9</w:t>
      </w:r>
      <w:r w:rsidRPr="00B631C7">
        <w:rPr>
          <w:rFonts w:ascii="Times New Roman" w:eastAsia="Calibri" w:hAnsi="Times New Roman" w:cs="Times New Roman"/>
        </w:rPr>
        <w:t>.202</w:t>
      </w:r>
      <w:r w:rsidR="009F1BCB">
        <w:rPr>
          <w:rFonts w:ascii="Times New Roman" w:eastAsia="Calibri" w:hAnsi="Times New Roman" w:cs="Times New Roman"/>
        </w:rPr>
        <w:t>5</w:t>
      </w:r>
      <w:r w:rsidRPr="00B631C7">
        <w:rPr>
          <w:rFonts w:ascii="Times New Roman" w:eastAsia="Calibri" w:hAnsi="Times New Roman" w:cs="Times New Roman"/>
        </w:rPr>
        <w:t xml:space="preserve"> года, в период с 06 ч. 00 мин. до </w:t>
      </w:r>
      <w:r>
        <w:rPr>
          <w:rFonts w:ascii="Times New Roman" w:eastAsia="Calibri" w:hAnsi="Times New Roman" w:cs="Times New Roman"/>
        </w:rPr>
        <w:t>15</w:t>
      </w:r>
      <w:r w:rsidRPr="00B631C7">
        <w:rPr>
          <w:rFonts w:ascii="Times New Roman" w:eastAsia="Calibri" w:hAnsi="Times New Roman" w:cs="Times New Roman"/>
        </w:rPr>
        <w:t xml:space="preserve"> ч 00 мин.</w:t>
      </w:r>
      <w:r>
        <w:rPr>
          <w:rFonts w:ascii="Times New Roman" w:eastAsia="Calibri" w:hAnsi="Times New Roman" w:cs="Times New Roman"/>
        </w:rPr>
        <w:t xml:space="preserve"> </w:t>
      </w:r>
      <w:r w:rsidRPr="00E2260B">
        <w:rPr>
          <w:rFonts w:ascii="Times New Roman" w:eastAsia="Calibri" w:hAnsi="Times New Roman" w:cs="Times New Roman"/>
        </w:rPr>
        <w:t>Условия настоящего Договора применяются к отношениям, возникшим до заключения Договора.</w:t>
      </w:r>
    </w:p>
    <w:p w14:paraId="776B81EE" w14:textId="77777777" w:rsidR="00AA6C5B" w:rsidRPr="00B631C7" w:rsidRDefault="00BF04C0"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xml:space="preserve">Заявка на Товар может быть </w:t>
      </w:r>
      <w:r w:rsidRPr="00B631C7">
        <w:rPr>
          <w:rFonts w:ascii="Times New Roman" w:eastAsia="Calibri" w:hAnsi="Times New Roman" w:cs="Times New Roman"/>
        </w:rPr>
        <w:t>отправлена по факсу, электронной почте или передана телефонограммой.</w:t>
      </w:r>
    </w:p>
    <w:p w14:paraId="72647EF8" w14:textId="77777777" w:rsidR="00AA6C5B" w:rsidRPr="00B631C7" w:rsidRDefault="00BF04C0" w:rsidP="00AA6C5B">
      <w:pPr>
        <w:spacing w:after="0"/>
        <w:jc w:val="both"/>
        <w:rPr>
          <w:rFonts w:ascii="Times New Roman" w:hAnsi="Times New Roman" w:cs="Times New Roman"/>
          <w:color w:val="000000"/>
        </w:rPr>
      </w:pPr>
      <w:r w:rsidRPr="00B631C7">
        <w:rPr>
          <w:rFonts w:ascii="Times New Roman" w:hAnsi="Times New Roman" w:cs="Times New Roman"/>
          <w:color w:val="000000"/>
        </w:rPr>
        <w:t xml:space="preserve">Порядок оплаты: </w:t>
      </w:r>
      <w:r w:rsidRPr="00B631C7">
        <w:rPr>
          <w:rFonts w:ascii="Times New Roman" w:hAnsi="Times New Roman" w:cs="Times New Roman"/>
        </w:rPr>
        <w:t xml:space="preserve">Оплата производится Заказчиком на основании счета, предоставленного Поставщиком, в течение </w:t>
      </w:r>
      <w:r>
        <w:rPr>
          <w:rFonts w:ascii="Times New Roman" w:hAnsi="Times New Roman" w:cs="Times New Roman"/>
        </w:rPr>
        <w:t>1</w:t>
      </w:r>
      <w:r w:rsidR="00A01133">
        <w:rPr>
          <w:rFonts w:ascii="Times New Roman" w:hAnsi="Times New Roman" w:cs="Times New Roman"/>
        </w:rPr>
        <w:t>0</w:t>
      </w:r>
      <w:r w:rsidRPr="00B631C7">
        <w:rPr>
          <w:rFonts w:ascii="Times New Roman" w:hAnsi="Times New Roman" w:cs="Times New Roman"/>
        </w:rPr>
        <w:t xml:space="preserve"> (</w:t>
      </w:r>
      <w:r w:rsidR="00A01133">
        <w:rPr>
          <w:rFonts w:ascii="Times New Roman" w:hAnsi="Times New Roman" w:cs="Times New Roman"/>
        </w:rPr>
        <w:t>десяти</w:t>
      </w:r>
      <w:r w:rsidRPr="00B631C7">
        <w:rPr>
          <w:rFonts w:ascii="Times New Roman" w:hAnsi="Times New Roman" w:cs="Times New Roman"/>
        </w:rPr>
        <w:t xml:space="preserve">) </w:t>
      </w:r>
      <w:r>
        <w:rPr>
          <w:rFonts w:ascii="Times New Roman" w:hAnsi="Times New Roman" w:cs="Times New Roman"/>
        </w:rPr>
        <w:t>рабочих</w:t>
      </w:r>
      <w:r w:rsidRPr="00B631C7">
        <w:rPr>
          <w:rFonts w:ascii="Times New Roman" w:hAnsi="Times New Roman" w:cs="Times New Roman"/>
        </w:rPr>
        <w:t xml:space="preserve"> дней со дня подписания Сторонами соответствующей товарной на</w:t>
      </w:r>
      <w:r w:rsidRPr="00B631C7">
        <w:rPr>
          <w:rFonts w:ascii="Times New Roman" w:hAnsi="Times New Roman" w:cs="Times New Roman"/>
        </w:rPr>
        <w:t xml:space="preserve">кладной по </w:t>
      </w:r>
      <w:hyperlink r:id="rId24" w:history="1">
        <w:r w:rsidRPr="00B631C7">
          <w:rPr>
            <w:rFonts w:ascii="Times New Roman" w:hAnsi="Times New Roman" w:cs="Times New Roman"/>
          </w:rPr>
          <w:t>форме N ТОРГ-12</w:t>
        </w:r>
      </w:hyperlink>
      <w:r w:rsidRPr="00B631C7">
        <w:rPr>
          <w:rFonts w:ascii="Times New Roman" w:hAnsi="Times New Roman" w:cs="Times New Roman"/>
        </w:rPr>
        <w:t>.</w:t>
      </w:r>
    </w:p>
    <w:p w14:paraId="1467E582" w14:textId="77777777" w:rsidR="00AA6C5B" w:rsidRPr="00B631C7" w:rsidRDefault="00BF04C0" w:rsidP="00AA6C5B">
      <w:pPr>
        <w:pStyle w:val="aa"/>
        <w:spacing w:line="276" w:lineRule="auto"/>
        <w:ind w:left="0"/>
        <w:rPr>
          <w:sz w:val="22"/>
          <w:szCs w:val="22"/>
        </w:rPr>
      </w:pPr>
      <w:r w:rsidRPr="00B631C7">
        <w:rPr>
          <w:sz w:val="22"/>
          <w:szCs w:val="22"/>
        </w:rPr>
        <w:t xml:space="preserve">Аванс не предусмотрен. </w:t>
      </w:r>
    </w:p>
    <w:p w14:paraId="70DC77FA" w14:textId="77777777" w:rsidR="00AA6C5B" w:rsidRPr="00B631C7" w:rsidRDefault="00BF04C0" w:rsidP="00AA6C5B">
      <w:pPr>
        <w:spacing w:after="0" w:line="276" w:lineRule="auto"/>
        <w:rPr>
          <w:rFonts w:ascii="Times New Roman" w:hAnsi="Times New Roman" w:cs="Times New Roman"/>
        </w:rPr>
      </w:pPr>
      <w:r w:rsidRPr="00B631C7">
        <w:rPr>
          <w:rFonts w:ascii="Times New Roman" w:hAnsi="Times New Roman" w:cs="Times New Roman"/>
        </w:rPr>
        <w:t>Место доставки: г.Пенза, ул.Пугачева, д.57А</w:t>
      </w:r>
      <w:r w:rsidRPr="00B631C7">
        <w:rPr>
          <w:rFonts w:ascii="Times New Roman" w:hAnsi="Times New Roman" w:cs="Times New Roman"/>
        </w:rPr>
        <w:t>.</w:t>
      </w:r>
    </w:p>
    <w:p w14:paraId="54F3A429" w14:textId="77777777" w:rsidR="00AA6C5B" w:rsidRPr="00B631C7" w:rsidRDefault="00BF04C0" w:rsidP="00AA6C5B">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t>Предлагаемый к поставке товар должен соответствовать требованиям:</w:t>
      </w:r>
    </w:p>
    <w:p w14:paraId="21ED99EE" w14:textId="77777777" w:rsidR="00AA6C5B" w:rsidRPr="00B631C7" w:rsidRDefault="00BF04C0" w:rsidP="00AA6C5B">
      <w:pPr>
        <w:pStyle w:val="consplusnormal"/>
        <w:spacing w:before="0" w:after="0"/>
        <w:ind w:left="0" w:right="0"/>
        <w:jc w:val="both"/>
        <w:rPr>
          <w:sz w:val="22"/>
          <w:szCs w:val="22"/>
        </w:rPr>
      </w:pPr>
      <w:r w:rsidRPr="00B631C7">
        <w:rPr>
          <w:sz w:val="22"/>
          <w:szCs w:val="22"/>
        </w:rPr>
        <w:lastRenderedPageBreak/>
        <w:t xml:space="preserve">Качество Товара должно соответствовать характеристикам, указанным в Техническом задании (Приложение № 2 к контракту), поставка других видов Товара, а также Товара с </w:t>
      </w:r>
      <w:r w:rsidRPr="00B631C7">
        <w:rPr>
          <w:sz w:val="22"/>
          <w:szCs w:val="22"/>
        </w:rPr>
        <w:t>показателями качества ниже (хуже) указанных в Техническом задании (Приложение № 2), не допускается. Не допускается поставка Товара, содержащего ГМО.</w:t>
      </w:r>
    </w:p>
    <w:p w14:paraId="3336FB8E" w14:textId="77777777" w:rsidR="00AA6C5B" w:rsidRPr="00EC346A" w:rsidRDefault="00BF04C0" w:rsidP="00AA6C5B">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Pr>
          <w:rFonts w:ascii="Times New Roman" w:hAnsi="Times New Roman" w:cs="Times New Roman"/>
          <w:b/>
          <w:shd w:val="clear" w:color="auto" w:fill="FFFFFF"/>
        </w:rPr>
        <w:t xml:space="preserve"> </w:t>
      </w:r>
      <w:r w:rsidRPr="00EC346A">
        <w:rPr>
          <w:rFonts w:ascii="Times New Roman" w:hAnsi="Times New Roman" w:cs="Times New Roman"/>
          <w:shd w:val="clear" w:color="auto" w:fill="FFFFFF"/>
        </w:rPr>
        <w:t>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w:t>
      </w:r>
      <w:r>
        <w:rPr>
          <w:rFonts w:ascii="Times New Roman" w:hAnsi="Times New Roman" w:cs="Times New Roman"/>
          <w:shd w:val="clear" w:color="auto" w:fill="FFFFFF"/>
        </w:rPr>
        <w:t>ения (далее - СанПиН 2.3/2.4.3590-20</w:t>
      </w:r>
      <w:r w:rsidRPr="00EC346A">
        <w:rPr>
          <w:rFonts w:ascii="Times New Roman" w:hAnsi="Times New Roman" w:cs="Times New Roman"/>
          <w:shd w:val="clear" w:color="auto" w:fill="FFFFFF"/>
        </w:rPr>
        <w:t>)</w:t>
      </w:r>
      <w:r>
        <w:rPr>
          <w:rFonts w:ascii="Times New Roman" w:hAnsi="Times New Roman" w:cs="Times New Roman"/>
          <w:shd w:val="clear" w:color="auto" w:fill="FFFFFF"/>
        </w:rPr>
        <w:t>;</w:t>
      </w:r>
    </w:p>
    <w:p w14:paraId="5F5D43FC" w14:textId="77777777" w:rsidR="00AA6C5B" w:rsidRPr="00B631C7" w:rsidRDefault="00BF04C0"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Федерального Закона. № 52 - ФЗ от 30 марта 1999 г «О санитарно-эпидемиологическом благополучии населения»;</w:t>
      </w:r>
    </w:p>
    <w:p w14:paraId="18060CBE" w14:textId="77777777" w:rsidR="00AA6C5B" w:rsidRPr="00B631C7" w:rsidRDefault="00BF04C0"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Федерального Закона № 29 - ФЗ от 2 января 2000 г «О качестве и безопасности пищевых продуктов»;</w:t>
      </w:r>
    </w:p>
    <w:p w14:paraId="3B23819B" w14:textId="77777777" w:rsidR="00AA6C5B" w:rsidRPr="00B631C7" w:rsidRDefault="00BF04C0" w:rsidP="00AA6C5B">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 постанов</w:t>
      </w:r>
      <w:r w:rsidRPr="00B631C7">
        <w:rPr>
          <w:rFonts w:ascii="Times New Roman" w:eastAsia="Calibri" w:hAnsi="Times New Roman" w:cs="Times New Roman"/>
        </w:rPr>
        <w:t xml:space="preserve">ления Правительства РФ № 982 от 1декабря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5C2FF412" w14:textId="77777777" w:rsidR="00AA6C5B" w:rsidRPr="00B631C7" w:rsidRDefault="00BF04C0" w:rsidP="00AA6C5B">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t>Требования</w:t>
      </w:r>
      <w:r w:rsidRPr="00B631C7">
        <w:rPr>
          <w:rFonts w:ascii="Times New Roman" w:eastAsia="Calibri" w:hAnsi="Times New Roman" w:cs="Times New Roman"/>
          <w:u w:val="single"/>
        </w:rPr>
        <w:t xml:space="preserve"> к маркировке, упаковке и транспортировке:</w:t>
      </w:r>
    </w:p>
    <w:p w14:paraId="36B32B6F" w14:textId="77777777" w:rsidR="00AA6C5B" w:rsidRPr="00B631C7" w:rsidRDefault="00BF04C0" w:rsidP="00AA6C5B">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 xml:space="preserve">Товар поставляется в таре и упаковке без нарушения целостности транспортной и фабричной упаковки </w:t>
      </w:r>
      <w:r w:rsidRPr="00B631C7">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B631C7">
        <w:rPr>
          <w:rFonts w:ascii="Times New Roman" w:hAnsi="Times New Roman" w:cs="Times New Roman"/>
        </w:rPr>
        <w:t>допустимых к применению для упаковки продуктов питания,</w:t>
      </w:r>
      <w:r w:rsidRPr="00B631C7">
        <w:rPr>
          <w:rFonts w:ascii="Times New Roman" w:hAnsi="Times New Roman" w:cs="Times New Roman"/>
        </w:rPr>
        <w:t xml:space="preserve"> </w:t>
      </w:r>
      <w:r w:rsidRPr="00B631C7">
        <w:rPr>
          <w:rFonts w:ascii="Times New Roman" w:eastAsia="Arial Unicode MS" w:hAnsi="Times New Roman" w:cs="Times New Roman"/>
          <w:bCs/>
          <w:color w:val="00000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sidRPr="00B631C7">
        <w:rPr>
          <w:rFonts w:ascii="Times New Roman" w:hAnsi="Times New Roman" w:cs="Times New Roman"/>
        </w:rPr>
        <w:t>.</w:t>
      </w:r>
    </w:p>
    <w:p w14:paraId="12961373" w14:textId="77777777" w:rsidR="00AA6C5B" w:rsidRPr="00B631C7" w:rsidRDefault="00BF04C0" w:rsidP="00AA6C5B">
      <w:pPr>
        <w:suppressAutoHyphens/>
        <w:spacing w:after="0" w:line="220" w:lineRule="atLeast"/>
        <w:jc w:val="both"/>
        <w:rPr>
          <w:rFonts w:ascii="Times New Roman" w:hAnsi="Times New Roman" w:cs="Times New Roman"/>
        </w:rPr>
      </w:pPr>
      <w:r w:rsidRPr="00B631C7">
        <w:rPr>
          <w:rFonts w:ascii="Times New Roman" w:hAnsi="Times New Roman" w:cs="Times New Roman"/>
          <w:u w:val="single"/>
          <w:lang w:eastAsia="ar-SA"/>
        </w:rPr>
        <w:t xml:space="preserve">Поставка товара должна выполняться в строгом соответствии с требованиями санитарных правил и норм: </w:t>
      </w:r>
    </w:p>
    <w:p w14:paraId="2274D941" w14:textId="77777777" w:rsidR="00AA6C5B" w:rsidRPr="00B631C7" w:rsidRDefault="00BF04C0" w:rsidP="00AA6C5B">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xml:space="preserve">- СанПиН 2.3.2.1078-01 «Гигиенические требования безопасности и пищевой ценности пищевых продуктов»; </w:t>
      </w:r>
    </w:p>
    <w:p w14:paraId="77BF481C" w14:textId="77777777" w:rsidR="00AA6C5B" w:rsidRPr="00B631C7" w:rsidRDefault="00BF04C0" w:rsidP="00AA6C5B">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xml:space="preserve">- СанПиН 2.3.2.1324-03 «Гигиенические </w:t>
      </w:r>
      <w:r w:rsidRPr="00B631C7">
        <w:rPr>
          <w:rFonts w:ascii="Times New Roman" w:hAnsi="Times New Roman" w:cs="Times New Roman"/>
          <w:lang w:eastAsia="ar-SA"/>
        </w:rPr>
        <w:t>требования к срокам годности и условиям хранения пищевых продуктов».</w:t>
      </w:r>
    </w:p>
    <w:p w14:paraId="003E4E8A" w14:textId="77777777" w:rsidR="00AA6C5B" w:rsidRPr="00B631C7" w:rsidRDefault="00BF04C0" w:rsidP="00AA6C5B">
      <w:pPr>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w:t>
      </w:r>
      <w:r w:rsidRPr="00B631C7">
        <w:rPr>
          <w:rFonts w:ascii="Times New Roman" w:eastAsia="Calibri" w:hAnsi="Times New Roman" w:cs="Times New Roman"/>
        </w:rPr>
        <w:t xml:space="preserve">ле, составе, сроке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7157BB0D" w14:textId="77777777" w:rsidR="00AA6C5B" w:rsidRPr="00B631C7" w:rsidRDefault="00BF04C0" w:rsidP="00AA6C5B">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Поставщик обязан использовать для поставки товара специальн</w:t>
      </w:r>
      <w:r w:rsidRPr="00B631C7">
        <w:rPr>
          <w:rFonts w:ascii="Times New Roman" w:eastAsia="Calibri" w:hAnsi="Times New Roman" w:cs="Times New Roman"/>
        </w:rPr>
        <w:t>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w:t>
      </w:r>
      <w:r w:rsidRPr="00B631C7">
        <w:rPr>
          <w:rFonts w:ascii="Times New Roman" w:eastAsia="Calibri" w:hAnsi="Times New Roman" w:cs="Times New Roman"/>
        </w:rPr>
        <w:t>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p>
    <w:p w14:paraId="4DAFE765" w14:textId="77777777" w:rsidR="00AA6C5B" w:rsidRPr="00B631C7" w:rsidRDefault="00BF04C0" w:rsidP="00AA6C5B">
      <w:pPr>
        <w:suppressAutoHyphens/>
        <w:spacing w:after="0" w:line="220" w:lineRule="atLeast"/>
        <w:jc w:val="both"/>
        <w:rPr>
          <w:rFonts w:ascii="Times New Roman" w:hAnsi="Times New Roman" w:cs="Times New Roman"/>
        </w:rPr>
      </w:pPr>
      <w:r w:rsidRPr="00B631C7">
        <w:rPr>
          <w:rFonts w:ascii="Times New Roman" w:hAnsi="Times New Roman" w:cs="Times New Roman"/>
        </w:rPr>
        <w:t xml:space="preserve">Весь поставляемый Товар должен </w:t>
      </w:r>
      <w:r w:rsidRPr="00B631C7">
        <w:rPr>
          <w:rFonts w:ascii="Times New Roman" w:hAnsi="Times New Roman" w:cs="Times New Roman"/>
        </w:rPr>
        <w:t>отвечать требованиям нормативной документации по использованию в детском питании.</w:t>
      </w:r>
    </w:p>
    <w:p w14:paraId="704CF7B6" w14:textId="77777777" w:rsidR="00AA6C5B" w:rsidRPr="00B631C7" w:rsidRDefault="00BF04C0" w:rsidP="00AA6C5B">
      <w:pPr>
        <w:suppressAutoHyphens/>
        <w:spacing w:after="0" w:line="220" w:lineRule="atLeast"/>
        <w:jc w:val="both"/>
        <w:rPr>
          <w:rFonts w:ascii="Times New Roman" w:eastAsia="Arial Unicode MS" w:hAnsi="Times New Roman" w:cs="Times New Roman"/>
          <w:color w:val="000000"/>
        </w:rPr>
      </w:pPr>
      <w:r w:rsidRPr="00B631C7">
        <w:rPr>
          <w:rFonts w:ascii="Times New Roman" w:hAnsi="Times New Roman" w:cs="Times New Roman"/>
        </w:rPr>
        <w:t>У лиц, доставляющих товар должно быть наличие медицинской книжки.</w:t>
      </w:r>
      <w:r w:rsidRPr="00B631C7">
        <w:rPr>
          <w:rFonts w:ascii="Times New Roman" w:eastAsia="Arial Unicode MS" w:hAnsi="Times New Roman" w:cs="Times New Roman"/>
          <w:b/>
          <w:color w:val="000000"/>
        </w:rPr>
        <w:t> </w:t>
      </w:r>
      <w:r w:rsidRPr="00B631C7">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53C80225" w14:textId="77777777" w:rsidR="002A17A4" w:rsidRPr="009142A7" w:rsidRDefault="002A17A4">
      <w:pPr>
        <w:spacing w:after="1" w:line="220" w:lineRule="atLeast"/>
        <w:jc w:val="both"/>
        <w:rPr>
          <w:rFonts w:ascii="Times New Roman" w:hAnsi="Times New Roman" w:cs="Times New Roman"/>
          <w:sz w:val="24"/>
          <w:szCs w:val="24"/>
        </w:rPr>
      </w:pPr>
    </w:p>
    <w:p w14:paraId="3B071730" w14:textId="77777777" w:rsidR="00333417" w:rsidRDefault="00333417">
      <w:pPr>
        <w:spacing w:after="1" w:line="220" w:lineRule="atLeast"/>
        <w:jc w:val="right"/>
        <w:outlineLvl w:val="1"/>
        <w:rPr>
          <w:rFonts w:ascii="Times New Roman" w:hAnsi="Times New Roman" w:cs="Times New Roman"/>
          <w:sz w:val="24"/>
          <w:szCs w:val="24"/>
        </w:rPr>
      </w:pPr>
    </w:p>
    <w:p w14:paraId="1A116CCC" w14:textId="77777777" w:rsidR="00333417" w:rsidRDefault="00333417">
      <w:pPr>
        <w:spacing w:after="1" w:line="220" w:lineRule="atLeast"/>
        <w:jc w:val="right"/>
        <w:outlineLvl w:val="1"/>
        <w:rPr>
          <w:rFonts w:ascii="Times New Roman" w:hAnsi="Times New Roman" w:cs="Times New Roman"/>
          <w:sz w:val="24"/>
          <w:szCs w:val="24"/>
        </w:rPr>
      </w:pPr>
    </w:p>
    <w:p w14:paraId="29879837" w14:textId="77777777" w:rsidR="00333417" w:rsidRDefault="00333417">
      <w:pPr>
        <w:spacing w:after="1" w:line="220" w:lineRule="atLeast"/>
        <w:jc w:val="right"/>
        <w:outlineLvl w:val="1"/>
        <w:rPr>
          <w:rFonts w:ascii="Times New Roman" w:hAnsi="Times New Roman" w:cs="Times New Roman"/>
          <w:sz w:val="24"/>
          <w:szCs w:val="24"/>
        </w:rPr>
      </w:pPr>
    </w:p>
    <w:p w14:paraId="51E7421B" w14:textId="77777777" w:rsidR="00EA3EE0" w:rsidRDefault="00EA3EE0">
      <w:pPr>
        <w:spacing w:after="1" w:line="220" w:lineRule="atLeast"/>
        <w:jc w:val="right"/>
        <w:outlineLvl w:val="1"/>
        <w:rPr>
          <w:rFonts w:ascii="Times New Roman" w:hAnsi="Times New Roman" w:cs="Times New Roman"/>
          <w:sz w:val="24"/>
          <w:szCs w:val="24"/>
        </w:rPr>
      </w:pPr>
    </w:p>
    <w:p w14:paraId="2FDFF4A1" w14:textId="77777777" w:rsidR="00EA3EE0" w:rsidRDefault="00EA3EE0">
      <w:pPr>
        <w:spacing w:after="1" w:line="220" w:lineRule="atLeast"/>
        <w:jc w:val="right"/>
        <w:outlineLvl w:val="1"/>
        <w:rPr>
          <w:rFonts w:ascii="Times New Roman" w:hAnsi="Times New Roman" w:cs="Times New Roman"/>
          <w:sz w:val="24"/>
          <w:szCs w:val="24"/>
        </w:rPr>
      </w:pPr>
    </w:p>
    <w:p w14:paraId="3DB890C4" w14:textId="77777777" w:rsidR="00372D58" w:rsidRDefault="00372D58">
      <w:pPr>
        <w:spacing w:after="1" w:line="220" w:lineRule="atLeast"/>
        <w:jc w:val="right"/>
        <w:outlineLvl w:val="1"/>
        <w:rPr>
          <w:rFonts w:ascii="Times New Roman" w:hAnsi="Times New Roman" w:cs="Times New Roman"/>
          <w:sz w:val="24"/>
          <w:szCs w:val="24"/>
        </w:rPr>
      </w:pPr>
    </w:p>
    <w:p w14:paraId="3300D1AD" w14:textId="77777777" w:rsidR="00BF04C0" w:rsidRDefault="00BF04C0">
      <w:pPr>
        <w:spacing w:after="1" w:line="220" w:lineRule="atLeast"/>
        <w:jc w:val="right"/>
        <w:outlineLvl w:val="1"/>
        <w:rPr>
          <w:rFonts w:ascii="Times New Roman" w:hAnsi="Times New Roman" w:cs="Times New Roman"/>
          <w:sz w:val="24"/>
          <w:szCs w:val="24"/>
        </w:rPr>
      </w:pPr>
    </w:p>
    <w:p w14:paraId="4AB2853A" w14:textId="77777777" w:rsidR="00BF04C0" w:rsidRDefault="00BF04C0">
      <w:pPr>
        <w:spacing w:after="1" w:line="220" w:lineRule="atLeast"/>
        <w:jc w:val="right"/>
        <w:outlineLvl w:val="1"/>
        <w:rPr>
          <w:rFonts w:ascii="Times New Roman" w:hAnsi="Times New Roman" w:cs="Times New Roman"/>
          <w:sz w:val="24"/>
          <w:szCs w:val="24"/>
        </w:rPr>
      </w:pPr>
    </w:p>
    <w:p w14:paraId="52222815" w14:textId="77777777" w:rsidR="00BF04C0" w:rsidRDefault="00BF04C0">
      <w:pPr>
        <w:spacing w:after="1" w:line="220" w:lineRule="atLeast"/>
        <w:jc w:val="right"/>
        <w:outlineLvl w:val="1"/>
        <w:rPr>
          <w:rFonts w:ascii="Times New Roman" w:hAnsi="Times New Roman" w:cs="Times New Roman"/>
          <w:sz w:val="24"/>
          <w:szCs w:val="24"/>
        </w:rPr>
      </w:pPr>
    </w:p>
    <w:p w14:paraId="5DDF6438" w14:textId="77777777" w:rsidR="00BF04C0" w:rsidRDefault="00BF04C0">
      <w:pPr>
        <w:spacing w:after="1" w:line="220" w:lineRule="atLeast"/>
        <w:jc w:val="right"/>
        <w:outlineLvl w:val="1"/>
        <w:rPr>
          <w:rFonts w:ascii="Times New Roman" w:hAnsi="Times New Roman" w:cs="Times New Roman"/>
          <w:sz w:val="24"/>
          <w:szCs w:val="24"/>
        </w:rPr>
      </w:pPr>
    </w:p>
    <w:p w14:paraId="582A305F" w14:textId="77777777" w:rsidR="00BF04C0" w:rsidRDefault="00BF04C0">
      <w:pPr>
        <w:spacing w:after="1" w:line="220" w:lineRule="atLeast"/>
        <w:jc w:val="right"/>
        <w:outlineLvl w:val="1"/>
        <w:rPr>
          <w:rFonts w:ascii="Times New Roman" w:hAnsi="Times New Roman" w:cs="Times New Roman"/>
          <w:sz w:val="24"/>
          <w:szCs w:val="24"/>
        </w:rPr>
      </w:pPr>
    </w:p>
    <w:p w14:paraId="2A180199" w14:textId="77777777" w:rsidR="00BF04C0" w:rsidRDefault="00BF04C0">
      <w:pPr>
        <w:spacing w:after="1" w:line="220" w:lineRule="atLeast"/>
        <w:jc w:val="right"/>
        <w:outlineLvl w:val="1"/>
        <w:rPr>
          <w:rFonts w:ascii="Times New Roman" w:hAnsi="Times New Roman" w:cs="Times New Roman"/>
          <w:sz w:val="24"/>
          <w:szCs w:val="24"/>
        </w:rPr>
      </w:pPr>
    </w:p>
    <w:p w14:paraId="49CF0555" w14:textId="77777777" w:rsidR="00BF04C0" w:rsidRDefault="00BF04C0">
      <w:pPr>
        <w:spacing w:after="1" w:line="220" w:lineRule="atLeast"/>
        <w:jc w:val="right"/>
        <w:outlineLvl w:val="1"/>
        <w:rPr>
          <w:rFonts w:ascii="Times New Roman" w:hAnsi="Times New Roman" w:cs="Times New Roman"/>
          <w:sz w:val="24"/>
          <w:szCs w:val="24"/>
        </w:rPr>
      </w:pPr>
    </w:p>
    <w:p w14:paraId="42D767D4" w14:textId="77777777" w:rsidR="00BF04C0" w:rsidRDefault="00BF04C0">
      <w:pPr>
        <w:spacing w:after="1" w:line="220" w:lineRule="atLeast"/>
        <w:jc w:val="right"/>
        <w:outlineLvl w:val="1"/>
        <w:rPr>
          <w:rFonts w:ascii="Times New Roman" w:hAnsi="Times New Roman" w:cs="Times New Roman"/>
          <w:sz w:val="24"/>
          <w:szCs w:val="24"/>
        </w:rPr>
      </w:pPr>
    </w:p>
    <w:p w14:paraId="76101C12" w14:textId="77777777" w:rsidR="00BF04C0" w:rsidRDefault="00BF04C0">
      <w:pPr>
        <w:spacing w:after="1" w:line="220" w:lineRule="atLeast"/>
        <w:jc w:val="right"/>
        <w:outlineLvl w:val="1"/>
        <w:rPr>
          <w:rFonts w:ascii="Times New Roman" w:hAnsi="Times New Roman" w:cs="Times New Roman"/>
          <w:sz w:val="24"/>
          <w:szCs w:val="24"/>
        </w:rPr>
      </w:pPr>
    </w:p>
    <w:p w14:paraId="3EF9F803" w14:textId="77777777" w:rsidR="00BF04C0" w:rsidRDefault="00BF04C0">
      <w:pPr>
        <w:spacing w:after="1" w:line="220" w:lineRule="atLeast"/>
        <w:jc w:val="right"/>
        <w:outlineLvl w:val="1"/>
        <w:rPr>
          <w:rFonts w:ascii="Times New Roman" w:hAnsi="Times New Roman" w:cs="Times New Roman"/>
          <w:sz w:val="24"/>
          <w:szCs w:val="24"/>
        </w:rPr>
      </w:pPr>
    </w:p>
    <w:p w14:paraId="6FB9E3D8" w14:textId="77777777" w:rsidR="00BF04C0" w:rsidRDefault="00BF04C0">
      <w:pPr>
        <w:spacing w:after="1" w:line="220" w:lineRule="atLeast"/>
        <w:jc w:val="right"/>
        <w:outlineLvl w:val="1"/>
        <w:rPr>
          <w:rFonts w:ascii="Times New Roman" w:hAnsi="Times New Roman" w:cs="Times New Roman"/>
          <w:sz w:val="24"/>
          <w:szCs w:val="24"/>
        </w:rPr>
      </w:pPr>
    </w:p>
    <w:p w14:paraId="07E0E784" w14:textId="77777777" w:rsidR="00BF04C0" w:rsidRDefault="00BF04C0">
      <w:pPr>
        <w:spacing w:after="1" w:line="220" w:lineRule="atLeast"/>
        <w:jc w:val="right"/>
        <w:outlineLvl w:val="1"/>
        <w:rPr>
          <w:rFonts w:ascii="Times New Roman" w:hAnsi="Times New Roman" w:cs="Times New Roman"/>
          <w:sz w:val="24"/>
          <w:szCs w:val="24"/>
        </w:rPr>
      </w:pPr>
    </w:p>
    <w:p w14:paraId="5ACB0173" w14:textId="77777777" w:rsidR="00BF04C0" w:rsidRDefault="00BF04C0">
      <w:pPr>
        <w:spacing w:after="1" w:line="220" w:lineRule="atLeast"/>
        <w:jc w:val="right"/>
        <w:outlineLvl w:val="1"/>
        <w:rPr>
          <w:rFonts w:ascii="Times New Roman" w:hAnsi="Times New Roman" w:cs="Times New Roman"/>
          <w:sz w:val="24"/>
          <w:szCs w:val="24"/>
        </w:rPr>
      </w:pPr>
    </w:p>
    <w:p w14:paraId="590B129F" w14:textId="77777777" w:rsidR="00BF04C0" w:rsidRDefault="00BF04C0">
      <w:pPr>
        <w:spacing w:after="1" w:line="220" w:lineRule="atLeast"/>
        <w:jc w:val="right"/>
        <w:outlineLvl w:val="1"/>
        <w:rPr>
          <w:rFonts w:ascii="Times New Roman" w:hAnsi="Times New Roman" w:cs="Times New Roman"/>
          <w:sz w:val="24"/>
          <w:szCs w:val="24"/>
        </w:rPr>
      </w:pPr>
    </w:p>
    <w:p w14:paraId="7183CE0C" w14:textId="77777777" w:rsidR="00BF04C0" w:rsidRDefault="00BF04C0">
      <w:pPr>
        <w:spacing w:after="1" w:line="220" w:lineRule="atLeast"/>
        <w:jc w:val="right"/>
        <w:outlineLvl w:val="1"/>
        <w:rPr>
          <w:rFonts w:ascii="Times New Roman" w:hAnsi="Times New Roman" w:cs="Times New Roman"/>
          <w:sz w:val="24"/>
          <w:szCs w:val="24"/>
        </w:rPr>
      </w:pPr>
    </w:p>
    <w:p w14:paraId="6C968598" w14:textId="18D654E7" w:rsidR="002A17A4" w:rsidRPr="009142A7" w:rsidRDefault="00BF04C0">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6590029D" w14:textId="77777777" w:rsidR="002A17A4" w:rsidRPr="009142A7" w:rsidRDefault="00BF04C0">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60C13E8A" w14:textId="09EB5939" w:rsidR="002A17A4" w:rsidRPr="009142A7" w:rsidRDefault="00BF04C0">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25</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B6F53">
        <w:rPr>
          <w:rFonts w:ascii="Times New Roman" w:hAnsi="Times New Roman" w:cs="Times New Roman"/>
          <w:sz w:val="24"/>
          <w:szCs w:val="24"/>
        </w:rPr>
        <w:t>55</w:t>
      </w:r>
    </w:p>
    <w:p w14:paraId="7089177C" w14:textId="77777777" w:rsidR="002A17A4" w:rsidRPr="009142A7" w:rsidRDefault="002A17A4">
      <w:pPr>
        <w:spacing w:after="1" w:line="220" w:lineRule="atLeast"/>
        <w:jc w:val="both"/>
        <w:rPr>
          <w:rFonts w:ascii="Times New Roman" w:hAnsi="Times New Roman" w:cs="Times New Roman"/>
          <w:sz w:val="24"/>
          <w:szCs w:val="24"/>
        </w:rPr>
      </w:pPr>
    </w:p>
    <w:p w14:paraId="5656EAB4" w14:textId="77777777" w:rsidR="002A17A4" w:rsidRPr="009142A7" w:rsidRDefault="00BF04C0">
      <w:pPr>
        <w:spacing w:after="1" w:line="220" w:lineRule="atLeast"/>
        <w:jc w:val="center"/>
        <w:rPr>
          <w:rFonts w:ascii="Times New Roman" w:hAnsi="Times New Roman" w:cs="Times New Roman"/>
          <w:sz w:val="24"/>
          <w:szCs w:val="24"/>
        </w:rPr>
      </w:pPr>
      <w:bookmarkStart w:id="26" w:name="P465"/>
      <w:bookmarkEnd w:id="26"/>
      <w:r w:rsidRPr="009142A7">
        <w:rPr>
          <w:rFonts w:ascii="Times New Roman" w:hAnsi="Times New Roman" w:cs="Times New Roman"/>
          <w:sz w:val="24"/>
          <w:szCs w:val="24"/>
        </w:rPr>
        <w:t>ФОРМА ЗАЯВКИ НА ПОСТАВКУ ТОВАРА</w:t>
      </w:r>
    </w:p>
    <w:p w14:paraId="5F76E291" w14:textId="77777777" w:rsidR="002A17A4" w:rsidRPr="009142A7" w:rsidRDefault="002A17A4">
      <w:pPr>
        <w:spacing w:after="1" w:line="220" w:lineRule="atLeast"/>
        <w:jc w:val="both"/>
        <w:rPr>
          <w:rFonts w:ascii="Times New Roman" w:hAnsi="Times New Roman" w:cs="Times New Roman"/>
          <w:sz w:val="24"/>
          <w:szCs w:val="24"/>
        </w:rPr>
      </w:pPr>
    </w:p>
    <w:p w14:paraId="6EDEB315" w14:textId="77777777" w:rsidR="002A17A4" w:rsidRPr="009142A7" w:rsidRDefault="00BF04C0">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708927BC" w14:textId="0B6E3629" w:rsidR="002A17A4" w:rsidRPr="009142A7" w:rsidRDefault="00BF04C0">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Pr>
          <w:rFonts w:ascii="Times New Roman" w:hAnsi="Times New Roman" w:cs="Times New Roman"/>
          <w:sz w:val="24"/>
          <w:szCs w:val="24"/>
        </w:rPr>
        <w:t>25</w:t>
      </w:r>
      <w:r w:rsidRPr="009142A7">
        <w:rPr>
          <w:rFonts w:ascii="Times New Roman" w:hAnsi="Times New Roman" w:cs="Times New Roman"/>
          <w:sz w:val="24"/>
          <w:szCs w:val="24"/>
        </w:rPr>
        <w:t xml:space="preserve">" </w:t>
      </w:r>
      <w:r>
        <w:rPr>
          <w:rFonts w:ascii="Times New Roman" w:hAnsi="Times New Roman" w:cs="Times New Roman"/>
          <w:sz w:val="24"/>
          <w:szCs w:val="24"/>
        </w:rPr>
        <w:t>июня</w:t>
      </w:r>
      <w:r w:rsidRPr="009142A7">
        <w:rPr>
          <w:rFonts w:ascii="Times New Roman" w:hAnsi="Times New Roman" w:cs="Times New Roman"/>
          <w:sz w:val="24"/>
          <w:szCs w:val="24"/>
        </w:rPr>
        <w:t xml:space="preserve"> 20</w:t>
      </w:r>
      <w:r w:rsidR="004C0F82">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AB6F53">
        <w:rPr>
          <w:rFonts w:ascii="Times New Roman" w:hAnsi="Times New Roman" w:cs="Times New Roman"/>
          <w:sz w:val="24"/>
          <w:szCs w:val="24"/>
        </w:rPr>
        <w:t>55</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457E2E" w14:paraId="5D552098" w14:textId="77777777">
        <w:tc>
          <w:tcPr>
            <w:tcW w:w="1728" w:type="dxa"/>
            <w:tcBorders>
              <w:top w:val="nil"/>
              <w:left w:val="nil"/>
              <w:bottom w:val="nil"/>
              <w:right w:val="nil"/>
            </w:tcBorders>
            <w:vAlign w:val="center"/>
          </w:tcPr>
          <w:p w14:paraId="58C641EB" w14:textId="43C6E39A" w:rsidR="002A17A4" w:rsidRPr="009142A7" w:rsidRDefault="00BF04C0">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 xml:space="preserve">г. </w:t>
            </w:r>
            <w:r>
              <w:rPr>
                <w:rFonts w:ascii="Times New Roman" w:hAnsi="Times New Roman" w:cs="Times New Roman"/>
                <w:sz w:val="24"/>
                <w:szCs w:val="24"/>
              </w:rPr>
              <w:t>Пенза</w:t>
            </w:r>
          </w:p>
        </w:tc>
        <w:tc>
          <w:tcPr>
            <w:tcW w:w="4819" w:type="dxa"/>
            <w:tcBorders>
              <w:top w:val="nil"/>
              <w:left w:val="nil"/>
              <w:bottom w:val="nil"/>
              <w:right w:val="nil"/>
            </w:tcBorders>
          </w:tcPr>
          <w:p w14:paraId="48DBC07E"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31747FBC" w14:textId="77777777" w:rsidR="002A17A4" w:rsidRPr="009142A7" w:rsidRDefault="00BF04C0">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25D04422"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457E2E" w14:paraId="2C1BD6A3" w14:textId="77777777" w:rsidTr="006B48DC">
        <w:trPr>
          <w:jc w:val="center"/>
        </w:trPr>
        <w:tc>
          <w:tcPr>
            <w:tcW w:w="624" w:type="dxa"/>
          </w:tcPr>
          <w:p w14:paraId="41D288D2"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44D7AA2B"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20A81135"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6AA8F312"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Количество в </w:t>
            </w:r>
            <w:r w:rsidRPr="009142A7">
              <w:rPr>
                <w:rFonts w:ascii="Times New Roman" w:hAnsi="Times New Roman" w:cs="Times New Roman"/>
                <w:sz w:val="24"/>
                <w:szCs w:val="24"/>
              </w:rPr>
              <w:t>единицах измерения</w:t>
            </w:r>
          </w:p>
        </w:tc>
        <w:tc>
          <w:tcPr>
            <w:tcW w:w="1987" w:type="dxa"/>
          </w:tcPr>
          <w:p w14:paraId="6E81EB0E"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(включая НДС) </w:t>
            </w:r>
          </w:p>
        </w:tc>
        <w:tc>
          <w:tcPr>
            <w:tcW w:w="1871" w:type="dxa"/>
          </w:tcPr>
          <w:p w14:paraId="0923590C"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(включая НДС) </w:t>
            </w:r>
          </w:p>
        </w:tc>
      </w:tr>
      <w:tr w:rsidR="00457E2E" w14:paraId="495EE331" w14:textId="77777777" w:rsidTr="006B48DC">
        <w:trPr>
          <w:jc w:val="center"/>
        </w:trPr>
        <w:tc>
          <w:tcPr>
            <w:tcW w:w="624" w:type="dxa"/>
          </w:tcPr>
          <w:p w14:paraId="4305E44F"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54149446"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348918A6"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0A835C45"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6C776CE0"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3C98B4DA" w14:textId="77777777" w:rsidR="00537985" w:rsidRPr="009142A7" w:rsidRDefault="00BF04C0"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457E2E" w14:paraId="45F5028C" w14:textId="77777777" w:rsidTr="006B48DC">
        <w:trPr>
          <w:trHeight w:val="57"/>
          <w:jc w:val="center"/>
        </w:trPr>
        <w:tc>
          <w:tcPr>
            <w:tcW w:w="624" w:type="dxa"/>
            <w:vAlign w:val="center"/>
          </w:tcPr>
          <w:p w14:paraId="583E9A07" w14:textId="77777777" w:rsidR="00537985" w:rsidRPr="00E11EEC" w:rsidRDefault="00BF04C0" w:rsidP="006B48DC">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tcPr>
          <w:p w14:paraId="74A7E677" w14:textId="77777777" w:rsidR="00537985" w:rsidRPr="0080091D" w:rsidRDefault="00537985" w:rsidP="006B48DC">
            <w:pPr>
              <w:spacing w:after="1" w:line="220" w:lineRule="atLeast"/>
              <w:rPr>
                <w:rFonts w:ascii="Times New Roman" w:hAnsi="Times New Roman" w:cs="Times New Roman"/>
              </w:rPr>
            </w:pPr>
          </w:p>
        </w:tc>
        <w:tc>
          <w:tcPr>
            <w:tcW w:w="1134" w:type="dxa"/>
            <w:vAlign w:val="center"/>
          </w:tcPr>
          <w:p w14:paraId="684160F5" w14:textId="77777777" w:rsidR="00537985" w:rsidRPr="00E11EEC" w:rsidRDefault="00BF04C0" w:rsidP="006B48DC">
            <w:pPr>
              <w:jc w:val="center"/>
            </w:pPr>
            <w:r w:rsidRPr="00E11EEC">
              <w:rPr>
                <w:rFonts w:ascii="Times New Roman" w:eastAsia="Times New Roman" w:hAnsi="Times New Roman" w:cs="Times New Roman"/>
                <w:lang w:eastAsia="ru-RU"/>
              </w:rPr>
              <w:t>кг</w:t>
            </w:r>
          </w:p>
        </w:tc>
        <w:tc>
          <w:tcPr>
            <w:tcW w:w="1467" w:type="dxa"/>
            <w:vAlign w:val="center"/>
          </w:tcPr>
          <w:p w14:paraId="2F318F6A"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1B57AB61"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0D5661DD" w14:textId="77777777" w:rsidR="00537985" w:rsidRPr="00E11EEC" w:rsidRDefault="00537985" w:rsidP="006B48DC">
            <w:pPr>
              <w:spacing w:after="1" w:line="220" w:lineRule="atLeast"/>
              <w:jc w:val="center"/>
              <w:rPr>
                <w:rFonts w:ascii="Times New Roman" w:hAnsi="Times New Roman" w:cs="Times New Roman"/>
              </w:rPr>
            </w:pPr>
          </w:p>
        </w:tc>
      </w:tr>
      <w:tr w:rsidR="00457E2E" w14:paraId="081D75F1" w14:textId="77777777" w:rsidTr="006B48DC">
        <w:trPr>
          <w:trHeight w:val="57"/>
          <w:jc w:val="center"/>
        </w:trPr>
        <w:tc>
          <w:tcPr>
            <w:tcW w:w="624" w:type="dxa"/>
            <w:vAlign w:val="center"/>
          </w:tcPr>
          <w:p w14:paraId="636F9597" w14:textId="77777777" w:rsidR="00537985" w:rsidRPr="00E11EEC" w:rsidRDefault="00BF04C0" w:rsidP="006B48DC">
            <w:pPr>
              <w:spacing w:after="1" w:line="220" w:lineRule="atLeast"/>
              <w:jc w:val="center"/>
              <w:rPr>
                <w:rFonts w:ascii="Times New Roman" w:hAnsi="Times New Roman" w:cs="Times New Roman"/>
              </w:rPr>
            </w:pPr>
            <w:r w:rsidRPr="00E11EEC">
              <w:rPr>
                <w:rFonts w:ascii="Times New Roman" w:hAnsi="Times New Roman" w:cs="Times New Roman"/>
              </w:rPr>
              <w:t>2.</w:t>
            </w:r>
          </w:p>
        </w:tc>
        <w:tc>
          <w:tcPr>
            <w:tcW w:w="1923" w:type="dxa"/>
          </w:tcPr>
          <w:p w14:paraId="4ACAAECD" w14:textId="77777777" w:rsidR="00537985" w:rsidRPr="0080091D" w:rsidRDefault="00537985" w:rsidP="006B48DC">
            <w:pPr>
              <w:spacing w:after="1" w:line="220" w:lineRule="atLeast"/>
              <w:rPr>
                <w:rFonts w:ascii="Times New Roman" w:hAnsi="Times New Roman" w:cs="Times New Roman"/>
              </w:rPr>
            </w:pPr>
          </w:p>
        </w:tc>
        <w:tc>
          <w:tcPr>
            <w:tcW w:w="1134" w:type="dxa"/>
            <w:vAlign w:val="center"/>
          </w:tcPr>
          <w:p w14:paraId="5CA0CC5B" w14:textId="77777777" w:rsidR="00537985" w:rsidRPr="00E11EEC" w:rsidRDefault="00BF04C0" w:rsidP="006B48DC">
            <w:pPr>
              <w:jc w:val="center"/>
            </w:pPr>
            <w:r w:rsidRPr="00E11EEC">
              <w:rPr>
                <w:rFonts w:ascii="Times New Roman" w:eastAsia="Times New Roman" w:hAnsi="Times New Roman" w:cs="Times New Roman"/>
                <w:lang w:eastAsia="ru-RU"/>
              </w:rPr>
              <w:t>кг</w:t>
            </w:r>
          </w:p>
        </w:tc>
        <w:tc>
          <w:tcPr>
            <w:tcW w:w="1467" w:type="dxa"/>
            <w:vAlign w:val="center"/>
          </w:tcPr>
          <w:p w14:paraId="1FCCAFC1"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0A7F39C9"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4DD8901D" w14:textId="77777777" w:rsidR="00537985" w:rsidRPr="00E11EEC" w:rsidRDefault="00537985" w:rsidP="006B48DC">
            <w:pPr>
              <w:spacing w:after="1" w:line="220" w:lineRule="atLeast"/>
              <w:jc w:val="center"/>
              <w:rPr>
                <w:rFonts w:ascii="Times New Roman" w:hAnsi="Times New Roman" w:cs="Times New Roman"/>
              </w:rPr>
            </w:pPr>
          </w:p>
        </w:tc>
      </w:tr>
      <w:tr w:rsidR="00457E2E" w14:paraId="0A0E356B" w14:textId="77777777" w:rsidTr="006B48DC">
        <w:trPr>
          <w:trHeight w:val="57"/>
          <w:jc w:val="center"/>
        </w:trPr>
        <w:tc>
          <w:tcPr>
            <w:tcW w:w="624" w:type="dxa"/>
            <w:vAlign w:val="center"/>
          </w:tcPr>
          <w:p w14:paraId="6D424403" w14:textId="77777777" w:rsidR="00537985" w:rsidRPr="00E11EEC" w:rsidRDefault="00BF04C0" w:rsidP="006B48DC">
            <w:pPr>
              <w:spacing w:after="1" w:line="220" w:lineRule="atLeast"/>
              <w:jc w:val="center"/>
              <w:rPr>
                <w:rFonts w:ascii="Times New Roman" w:hAnsi="Times New Roman" w:cs="Times New Roman"/>
              </w:rPr>
            </w:pPr>
            <w:r>
              <w:rPr>
                <w:rFonts w:ascii="Times New Roman" w:hAnsi="Times New Roman" w:cs="Times New Roman"/>
              </w:rPr>
              <w:t>3</w:t>
            </w:r>
          </w:p>
        </w:tc>
        <w:tc>
          <w:tcPr>
            <w:tcW w:w="1923" w:type="dxa"/>
          </w:tcPr>
          <w:p w14:paraId="22382067" w14:textId="77777777" w:rsidR="00537985" w:rsidRPr="0080091D" w:rsidRDefault="00537985" w:rsidP="006B48DC">
            <w:pPr>
              <w:spacing w:after="1" w:line="220" w:lineRule="atLeast"/>
              <w:rPr>
                <w:rFonts w:ascii="Times New Roman" w:eastAsia="Calibri" w:hAnsi="Times New Roman" w:cs="Times New Roman"/>
                <w:lang w:bidi="ru-RU"/>
              </w:rPr>
            </w:pPr>
          </w:p>
        </w:tc>
        <w:tc>
          <w:tcPr>
            <w:tcW w:w="1134" w:type="dxa"/>
            <w:vAlign w:val="center"/>
          </w:tcPr>
          <w:p w14:paraId="5E3FC5E4" w14:textId="77777777" w:rsidR="00537985" w:rsidRPr="00E11EEC" w:rsidRDefault="00BF04C0" w:rsidP="006B48DC">
            <w:pPr>
              <w:jc w:val="center"/>
            </w:pPr>
            <w:r w:rsidRPr="00E11EEC">
              <w:rPr>
                <w:rFonts w:ascii="Times New Roman" w:eastAsia="Times New Roman" w:hAnsi="Times New Roman" w:cs="Times New Roman"/>
                <w:lang w:eastAsia="ru-RU"/>
              </w:rPr>
              <w:t>кг</w:t>
            </w:r>
          </w:p>
        </w:tc>
        <w:tc>
          <w:tcPr>
            <w:tcW w:w="1467" w:type="dxa"/>
            <w:vAlign w:val="center"/>
          </w:tcPr>
          <w:p w14:paraId="4F9797B1"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05A32F4E"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605A7A2F" w14:textId="77777777" w:rsidR="00537985" w:rsidRPr="00E11EEC" w:rsidRDefault="00537985" w:rsidP="006B48DC">
            <w:pPr>
              <w:spacing w:after="1" w:line="220" w:lineRule="atLeast"/>
              <w:jc w:val="center"/>
              <w:rPr>
                <w:rFonts w:ascii="Times New Roman" w:hAnsi="Times New Roman" w:cs="Times New Roman"/>
              </w:rPr>
            </w:pPr>
          </w:p>
        </w:tc>
      </w:tr>
      <w:tr w:rsidR="00457E2E" w14:paraId="21D36224" w14:textId="77777777" w:rsidTr="006B48DC">
        <w:trPr>
          <w:trHeight w:val="57"/>
          <w:jc w:val="center"/>
        </w:trPr>
        <w:tc>
          <w:tcPr>
            <w:tcW w:w="624" w:type="dxa"/>
            <w:vAlign w:val="center"/>
          </w:tcPr>
          <w:p w14:paraId="5E240344" w14:textId="77777777" w:rsidR="00537985" w:rsidRPr="00E11EEC" w:rsidRDefault="00BF04C0" w:rsidP="006B48DC">
            <w:pPr>
              <w:spacing w:after="1" w:line="220" w:lineRule="atLeast"/>
              <w:jc w:val="center"/>
              <w:rPr>
                <w:rFonts w:ascii="Times New Roman" w:hAnsi="Times New Roman" w:cs="Times New Roman"/>
              </w:rPr>
            </w:pPr>
            <w:r>
              <w:rPr>
                <w:rFonts w:ascii="Times New Roman" w:hAnsi="Times New Roman" w:cs="Times New Roman"/>
              </w:rPr>
              <w:t>4</w:t>
            </w:r>
          </w:p>
        </w:tc>
        <w:tc>
          <w:tcPr>
            <w:tcW w:w="1923" w:type="dxa"/>
          </w:tcPr>
          <w:p w14:paraId="269E26CA" w14:textId="77777777" w:rsidR="00537985" w:rsidRPr="0080091D" w:rsidRDefault="00537985" w:rsidP="006B48DC">
            <w:pPr>
              <w:spacing w:after="1" w:line="220" w:lineRule="atLeast"/>
              <w:rPr>
                <w:rFonts w:ascii="Times New Roman" w:eastAsia="Calibri" w:hAnsi="Times New Roman" w:cs="Times New Roman"/>
                <w:lang w:bidi="ru-RU"/>
              </w:rPr>
            </w:pPr>
          </w:p>
        </w:tc>
        <w:tc>
          <w:tcPr>
            <w:tcW w:w="1134" w:type="dxa"/>
            <w:vAlign w:val="center"/>
          </w:tcPr>
          <w:p w14:paraId="1C42DA1E" w14:textId="77777777" w:rsidR="00537985" w:rsidRPr="00E11EEC" w:rsidRDefault="00BF04C0" w:rsidP="006B48DC">
            <w:pPr>
              <w:jc w:val="center"/>
            </w:pPr>
            <w:r w:rsidRPr="00E11EEC">
              <w:rPr>
                <w:rFonts w:ascii="Times New Roman" w:eastAsia="Times New Roman" w:hAnsi="Times New Roman" w:cs="Times New Roman"/>
                <w:lang w:eastAsia="ru-RU"/>
              </w:rPr>
              <w:t>кг</w:t>
            </w:r>
          </w:p>
        </w:tc>
        <w:tc>
          <w:tcPr>
            <w:tcW w:w="1467" w:type="dxa"/>
            <w:vAlign w:val="center"/>
          </w:tcPr>
          <w:p w14:paraId="4BB6765B"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31E76983"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15C78203" w14:textId="77777777" w:rsidR="00537985" w:rsidRPr="00E11EEC" w:rsidRDefault="00537985" w:rsidP="006B48DC">
            <w:pPr>
              <w:spacing w:after="1" w:line="220" w:lineRule="atLeast"/>
              <w:jc w:val="center"/>
              <w:rPr>
                <w:rFonts w:ascii="Times New Roman" w:hAnsi="Times New Roman" w:cs="Times New Roman"/>
              </w:rPr>
            </w:pPr>
          </w:p>
        </w:tc>
      </w:tr>
      <w:tr w:rsidR="00457E2E" w14:paraId="04DD07B1" w14:textId="77777777" w:rsidTr="006B48DC">
        <w:trPr>
          <w:trHeight w:val="57"/>
          <w:jc w:val="center"/>
        </w:trPr>
        <w:tc>
          <w:tcPr>
            <w:tcW w:w="624" w:type="dxa"/>
            <w:vAlign w:val="center"/>
          </w:tcPr>
          <w:p w14:paraId="4568C9A2" w14:textId="77777777" w:rsidR="00537985" w:rsidRPr="00E11EEC" w:rsidRDefault="00BF04C0" w:rsidP="006B48DC">
            <w:pPr>
              <w:spacing w:after="1" w:line="220" w:lineRule="atLeast"/>
              <w:jc w:val="center"/>
              <w:rPr>
                <w:rFonts w:ascii="Times New Roman" w:hAnsi="Times New Roman" w:cs="Times New Roman"/>
              </w:rPr>
            </w:pPr>
            <w:r>
              <w:rPr>
                <w:rFonts w:ascii="Times New Roman" w:hAnsi="Times New Roman" w:cs="Times New Roman"/>
              </w:rPr>
              <w:t>5</w:t>
            </w:r>
          </w:p>
        </w:tc>
        <w:tc>
          <w:tcPr>
            <w:tcW w:w="1923" w:type="dxa"/>
          </w:tcPr>
          <w:p w14:paraId="600C1B6C" w14:textId="77777777" w:rsidR="00537985" w:rsidRPr="0080091D" w:rsidRDefault="00537985" w:rsidP="006B48DC">
            <w:pPr>
              <w:spacing w:after="1" w:line="220" w:lineRule="atLeast"/>
              <w:rPr>
                <w:rFonts w:ascii="Times New Roman" w:eastAsia="Calibri" w:hAnsi="Times New Roman" w:cs="Times New Roman"/>
                <w:lang w:bidi="ru-RU"/>
              </w:rPr>
            </w:pPr>
          </w:p>
        </w:tc>
        <w:tc>
          <w:tcPr>
            <w:tcW w:w="1134" w:type="dxa"/>
            <w:vAlign w:val="center"/>
          </w:tcPr>
          <w:p w14:paraId="4B84FAB1" w14:textId="77777777" w:rsidR="00537985" w:rsidRPr="00E11EEC" w:rsidRDefault="00BF04C0" w:rsidP="006B48DC">
            <w:pPr>
              <w:jc w:val="center"/>
            </w:pPr>
            <w:r w:rsidRPr="00E11EEC">
              <w:rPr>
                <w:rFonts w:ascii="Times New Roman" w:eastAsia="Times New Roman" w:hAnsi="Times New Roman" w:cs="Times New Roman"/>
                <w:lang w:eastAsia="ru-RU"/>
              </w:rPr>
              <w:t>кг</w:t>
            </w:r>
          </w:p>
        </w:tc>
        <w:tc>
          <w:tcPr>
            <w:tcW w:w="1467" w:type="dxa"/>
            <w:vAlign w:val="center"/>
          </w:tcPr>
          <w:p w14:paraId="479226D3"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4CE85447"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07F609A7" w14:textId="77777777" w:rsidR="00537985" w:rsidRPr="00E11EEC" w:rsidRDefault="00537985" w:rsidP="006B48DC">
            <w:pPr>
              <w:spacing w:after="1" w:line="220" w:lineRule="atLeast"/>
              <w:jc w:val="center"/>
              <w:rPr>
                <w:rFonts w:ascii="Times New Roman" w:hAnsi="Times New Roman" w:cs="Times New Roman"/>
              </w:rPr>
            </w:pPr>
          </w:p>
        </w:tc>
      </w:tr>
    </w:tbl>
    <w:p w14:paraId="2E7CB15F" w14:textId="77777777" w:rsidR="002A17A4" w:rsidRPr="009142A7" w:rsidRDefault="002A17A4">
      <w:pPr>
        <w:spacing w:after="1" w:line="220" w:lineRule="atLeast"/>
        <w:jc w:val="both"/>
        <w:rPr>
          <w:rFonts w:ascii="Times New Roman" w:hAnsi="Times New Roman" w:cs="Times New Roman"/>
          <w:sz w:val="24"/>
          <w:szCs w:val="24"/>
        </w:rPr>
      </w:pPr>
    </w:p>
    <w:p w14:paraId="00AD5977" w14:textId="77777777" w:rsidR="002A17A4" w:rsidRDefault="002A17A4">
      <w:pPr>
        <w:spacing w:after="1" w:line="220" w:lineRule="atLeast"/>
        <w:jc w:val="both"/>
        <w:rPr>
          <w:rFonts w:ascii="Times New Roman" w:hAnsi="Times New Roman" w:cs="Times New Roman"/>
          <w:sz w:val="24"/>
          <w:szCs w:val="24"/>
        </w:rPr>
      </w:pPr>
    </w:p>
    <w:p w14:paraId="154DD671"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662866F8"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37032D18"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0FE5D095"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7E7F95F4"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7FA8A9D2"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3810CE94" w14:textId="77777777" w:rsidR="00BF04C0" w:rsidRDefault="00BF04C0"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46FECE33" w14:textId="77777777" w:rsidR="00BF04C0" w:rsidRDefault="00BF04C0"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0A0A6FF6" w14:textId="77777777" w:rsidR="00BF04C0" w:rsidRDefault="00BF04C0"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41254AF3" w14:textId="77777777" w:rsidR="00BF04C0" w:rsidRDefault="00BF04C0"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2D7FBB06" w14:textId="77777777" w:rsidR="00BF04C0" w:rsidRDefault="00BF04C0"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02B77D95" w14:textId="77777777" w:rsidR="00BF04C0" w:rsidRDefault="00BF04C0"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0544C75E" w14:textId="77777777" w:rsidR="00BF04C0" w:rsidRDefault="00BF04C0"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50DD6D15" w14:textId="77777777" w:rsidR="00BF04C0" w:rsidRDefault="00BF04C0"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0487EAFB" w14:textId="3AA11633" w:rsidR="00085A99" w:rsidRPr="00471945" w:rsidRDefault="00BF04C0" w:rsidP="00085A99">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6D4E653D" w14:textId="77777777" w:rsidR="00085A99" w:rsidRPr="00471945" w:rsidRDefault="00BF04C0" w:rsidP="00085A99">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«Изюм»</w:t>
      </w:r>
      <w:r w:rsidRPr="00471945">
        <w:rPr>
          <w:rFonts w:ascii="Times New Roman" w:hAnsi="Times New Roman" w:cs="Times New Roman"/>
          <w:sz w:val="19"/>
          <w:szCs w:val="19"/>
        </w:rPr>
        <w:t xml:space="preserve"> декларирует соответствие следующим требованиям:  </w:t>
      </w:r>
    </w:p>
    <w:p w14:paraId="738ECEFE"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 соответствие требо</w:t>
      </w:r>
      <w:r w:rsidRPr="00471945">
        <w:rPr>
          <w:rFonts w:ascii="Times New Roman" w:hAnsi="Times New Roman" w:cs="Times New Roman"/>
          <w:sz w:val="19"/>
          <w:szCs w:val="19"/>
        </w:rPr>
        <w:t>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48A7CD99"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юридического лица и отсут</w:t>
      </w:r>
      <w:r w:rsidRPr="00471945">
        <w:rPr>
          <w:rFonts w:ascii="Times New Roman" w:hAnsi="Times New Roman" w:cs="Times New Roman"/>
          <w:sz w:val="19"/>
          <w:szCs w:val="19"/>
        </w:rPr>
        <w:t>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8875300"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3) неприостановление деятельности участника закупки в порядке, установ</w:t>
      </w:r>
      <w:r w:rsidRPr="00471945">
        <w:rPr>
          <w:rFonts w:ascii="Times New Roman" w:hAnsi="Times New Roman" w:cs="Times New Roman"/>
          <w:sz w:val="19"/>
          <w:szCs w:val="19"/>
        </w:rPr>
        <w:t>ленном Кодексом Российской Федерации об административных правонарушениях;</w:t>
      </w:r>
    </w:p>
    <w:p w14:paraId="2A8820D6"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w:t>
      </w:r>
      <w:r w:rsidRPr="00471945">
        <w:rPr>
          <w:rFonts w:ascii="Times New Roman" w:hAnsi="Times New Roman" w:cs="Times New Roman"/>
          <w:sz w:val="19"/>
          <w:szCs w:val="19"/>
        </w:rPr>
        <w:t>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w:t>
      </w:r>
      <w:r w:rsidRPr="00471945">
        <w:rPr>
          <w:rFonts w:ascii="Times New Roman" w:hAnsi="Times New Roman" w:cs="Times New Roman"/>
          <w:sz w:val="19"/>
          <w:szCs w:val="19"/>
        </w:rPr>
        <w:t>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w:t>
      </w:r>
      <w:r w:rsidRPr="00471945">
        <w:rPr>
          <w:rFonts w:ascii="Times New Roman" w:hAnsi="Times New Roman" w:cs="Times New Roman"/>
          <w:sz w:val="19"/>
          <w:szCs w:val="19"/>
        </w:rPr>
        <w:t>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w:t>
      </w:r>
      <w:r w:rsidRPr="00471945">
        <w:rPr>
          <w:rFonts w:ascii="Times New Roman" w:hAnsi="Times New Roman" w:cs="Times New Roman"/>
          <w:sz w:val="19"/>
          <w:szCs w:val="19"/>
        </w:rPr>
        <w:t>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360728E"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 закупки - физичес</w:t>
      </w:r>
      <w:r w:rsidRPr="00471945">
        <w:rPr>
          <w:rFonts w:ascii="Times New Roman" w:hAnsi="Times New Roman" w:cs="Times New Roman"/>
          <w:sz w:val="19"/>
          <w:szCs w:val="19"/>
        </w:rPr>
        <w:t>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w:t>
      </w:r>
      <w:r w:rsidRPr="00471945">
        <w:rPr>
          <w:rFonts w:ascii="Times New Roman" w:hAnsi="Times New Roman" w:cs="Times New Roman"/>
          <w:sz w:val="19"/>
          <w:szCs w:val="19"/>
        </w:rPr>
        <w:t xml:space="preserve">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w:t>
      </w:r>
      <w:r w:rsidRPr="00471945">
        <w:rPr>
          <w:rFonts w:ascii="Times New Roman" w:hAnsi="Times New Roman" w:cs="Times New Roman"/>
          <w:sz w:val="19"/>
          <w:szCs w:val="19"/>
        </w:rPr>
        <w:t>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178FFE"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w:t>
      </w:r>
      <w:r w:rsidRPr="00471945">
        <w:rPr>
          <w:rFonts w:ascii="Times New Roman" w:hAnsi="Times New Roman" w:cs="Times New Roman"/>
          <w:sz w:val="19"/>
          <w:szCs w:val="19"/>
        </w:rPr>
        <w:t xml:space="preserve">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w:t>
      </w:r>
      <w:r w:rsidRPr="00471945">
        <w:rPr>
          <w:rFonts w:ascii="Times New Roman" w:hAnsi="Times New Roman" w:cs="Times New Roman"/>
          <w:sz w:val="19"/>
          <w:szCs w:val="19"/>
        </w:rPr>
        <w:t>Федерации об административных правонарушениях;</w:t>
      </w:r>
    </w:p>
    <w:p w14:paraId="30FBFE62"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w:t>
      </w:r>
      <w:r w:rsidRPr="00471945">
        <w:rPr>
          <w:rFonts w:ascii="Times New Roman" w:hAnsi="Times New Roman" w:cs="Times New Roman"/>
          <w:sz w:val="19"/>
          <w:szCs w:val="19"/>
        </w:rPr>
        <w:t>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4E5AB9C9" w14:textId="77777777" w:rsidR="00085A99" w:rsidRPr="006E5DDC" w:rsidRDefault="00BF04C0" w:rsidP="00085A99">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отсутствие обстоятельств, при которых должностное лицо заказчика (руководитель заказчика, член комиссии по ос</w:t>
      </w:r>
      <w:r w:rsidRPr="006E5DDC">
        <w:rPr>
          <w:rFonts w:ascii="Times New Roman" w:eastAsia="Times New Roman" w:hAnsi="Times New Roman" w:cs="Times New Roman"/>
          <w:sz w:val="19"/>
          <w:szCs w:val="19"/>
          <w:lang w:eastAsia="ru-RU"/>
        </w:rPr>
        <w:t>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w:t>
      </w:r>
      <w:r w:rsidRPr="006E5DDC">
        <w:rPr>
          <w:rFonts w:ascii="Times New Roman" w:eastAsia="Times New Roman" w:hAnsi="Times New Roman" w:cs="Times New Roman"/>
          <w:sz w:val="19"/>
          <w:szCs w:val="19"/>
          <w:lang w:eastAsia="ru-RU"/>
        </w:rPr>
        <w:t>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996391A" w14:textId="77777777" w:rsidR="00085A99" w:rsidRPr="006E5DDC" w:rsidRDefault="00BF04C0" w:rsidP="00085A99">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зарегистрированным в качестве инди</w:t>
      </w:r>
      <w:r w:rsidRPr="006E5DDC">
        <w:rPr>
          <w:rFonts w:ascii="Times New Roman" w:eastAsia="Times New Roman" w:hAnsi="Times New Roman" w:cs="Times New Roman"/>
          <w:color w:val="000000"/>
          <w:sz w:val="19"/>
          <w:szCs w:val="19"/>
          <w:lang w:eastAsia="ru-RU"/>
        </w:rPr>
        <w:t>видуального предпринимателя), являющимся участником закупки;</w:t>
      </w:r>
    </w:p>
    <w:p w14:paraId="63194F31" w14:textId="77777777" w:rsidR="00085A99" w:rsidRPr="006E5DDC" w:rsidRDefault="00BF04C0" w:rsidP="00085A99">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w:t>
      </w:r>
      <w:r w:rsidRPr="006E5DDC">
        <w:rPr>
          <w:rFonts w:ascii="Times New Roman" w:eastAsia="Times New Roman" w:hAnsi="Times New Roman" w:cs="Times New Roman"/>
          <w:color w:val="000000"/>
          <w:sz w:val="19"/>
          <w:szCs w:val="19"/>
          <w:lang w:eastAsia="ru-RU"/>
        </w:rPr>
        <w:t>участником закупки;</w:t>
      </w:r>
    </w:p>
    <w:p w14:paraId="5D000635" w14:textId="77777777" w:rsidR="00085A99" w:rsidRPr="006E5DDC" w:rsidRDefault="00BF04C0" w:rsidP="00085A99">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w:t>
      </w:r>
      <w:r w:rsidRPr="006E5DDC">
        <w:rPr>
          <w:rFonts w:ascii="Times New Roman" w:eastAsia="Times New Roman" w:hAnsi="Times New Roman" w:cs="Times New Roman"/>
          <w:sz w:val="19"/>
          <w:szCs w:val="19"/>
          <w:lang w:eastAsia="ru-RU"/>
        </w:rPr>
        <w:t>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w:t>
      </w:r>
      <w:r w:rsidRPr="006E5DDC">
        <w:rPr>
          <w:rFonts w:ascii="Times New Roman" w:eastAsia="Times New Roman" w:hAnsi="Times New Roman" w:cs="Times New Roman"/>
          <w:sz w:val="19"/>
          <w:szCs w:val="19"/>
          <w:lang w:eastAsia="ru-RU"/>
        </w:rPr>
        <w:t>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64FAFF4F"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участников (чл</w:t>
      </w:r>
      <w:r w:rsidRPr="00471945">
        <w:rPr>
          <w:rFonts w:ascii="Times New Roman" w:hAnsi="Times New Roman" w:cs="Times New Roman"/>
          <w:sz w:val="19"/>
          <w:szCs w:val="19"/>
        </w:rPr>
        <w:t>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w:t>
      </w:r>
      <w:r w:rsidRPr="00471945">
        <w:rPr>
          <w:rFonts w:ascii="Times New Roman" w:hAnsi="Times New Roman" w:cs="Times New Roman"/>
          <w:sz w:val="19"/>
          <w:szCs w:val="19"/>
        </w:rPr>
        <w:t>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C2174A9" w14:textId="77777777" w:rsidR="00085A99"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7A852DA4"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xml:space="preserve">) </w:t>
      </w:r>
      <w:r w:rsidRPr="00471945">
        <w:rPr>
          <w:rFonts w:ascii="Times New Roman" w:hAnsi="Times New Roman" w:cs="Times New Roman"/>
          <w:sz w:val="19"/>
          <w:szCs w:val="19"/>
        </w:rPr>
        <w:t>отсутствие у участника закупки ограничений для участия в закупках, установленных законодательством Российской Федерации.</w:t>
      </w:r>
    </w:p>
    <w:p w14:paraId="6234D9E6" w14:textId="77777777" w:rsidR="00085A99" w:rsidRPr="00471945" w:rsidRDefault="00BF04C0"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Федеральным законом реестре недобросовестных поставщиков (подрядчиков, исполнителей) информа</w:t>
      </w:r>
      <w:r w:rsidRPr="00471945">
        <w:rPr>
          <w:rFonts w:ascii="Times New Roman" w:hAnsi="Times New Roman" w:cs="Times New Roman"/>
          <w:sz w:val="19"/>
          <w:szCs w:val="19"/>
        </w:rPr>
        <w:t xml:space="preserve">ции об участнике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xml:space="preserve">, если Правительством Российской Федерации не установлено </w:t>
      </w:r>
      <w:r>
        <w:rPr>
          <w:rFonts w:ascii="Times New Roman" w:hAnsi="Times New Roman" w:cs="Times New Roman"/>
          <w:sz w:val="19"/>
          <w:szCs w:val="19"/>
        </w:rPr>
        <w:t>иное</w:t>
      </w:r>
      <w:r w:rsidRPr="00471945">
        <w:rPr>
          <w:rFonts w:ascii="Times New Roman" w:hAnsi="Times New Roman" w:cs="Times New Roman"/>
          <w:sz w:val="19"/>
          <w:szCs w:val="19"/>
        </w:rPr>
        <w:t>.</w:t>
      </w:r>
    </w:p>
    <w:p w14:paraId="209826FF" w14:textId="77777777" w:rsidR="00085A99" w:rsidRDefault="00BF04C0" w:rsidP="00085A99">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Генеральный директор _____________ /Айсин Р.Р. /</w:t>
      </w:r>
    </w:p>
    <w:p w14:paraId="3FB84F66" w14:textId="53FC81C8" w:rsidR="00457E2E" w:rsidRPr="00BF04C0" w:rsidRDefault="00BF04C0" w:rsidP="00BF04C0">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19"/>
          <w:szCs w:val="19"/>
        </w:rPr>
        <w:t>25.06.2025г.</w:t>
      </w:r>
      <w:r>
        <w:rPr>
          <w:rFonts w:ascii="Times New Roman" w:hAnsi="Times New Roman" w:cs="Times New Roman"/>
          <w:sz w:val="19"/>
          <w:szCs w:val="19"/>
        </w:rPr>
        <w:t xml:space="preserve">             М.п.</w:t>
      </w:r>
    </w:p>
    <w:sectPr w:rsidR="00457E2E" w:rsidRPr="00BF04C0" w:rsidSect="00BF04C0">
      <w:pgSz w:w="12240" w:h="15840"/>
      <w:pgMar w:top="567" w:right="567" w:bottom="567" w:left="56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25FD"/>
    <w:rsid w:val="00013411"/>
    <w:rsid w:val="000144CF"/>
    <w:rsid w:val="00014BA6"/>
    <w:rsid w:val="0001735A"/>
    <w:rsid w:val="000210A2"/>
    <w:rsid w:val="00023215"/>
    <w:rsid w:val="00023D03"/>
    <w:rsid w:val="00024644"/>
    <w:rsid w:val="0002727F"/>
    <w:rsid w:val="00041B5B"/>
    <w:rsid w:val="000509E6"/>
    <w:rsid w:val="000620F6"/>
    <w:rsid w:val="00062A3D"/>
    <w:rsid w:val="000656F1"/>
    <w:rsid w:val="00066A52"/>
    <w:rsid w:val="00084AAF"/>
    <w:rsid w:val="00085A99"/>
    <w:rsid w:val="00087779"/>
    <w:rsid w:val="0009141F"/>
    <w:rsid w:val="000945C3"/>
    <w:rsid w:val="00095CD7"/>
    <w:rsid w:val="000A0406"/>
    <w:rsid w:val="000A2AA9"/>
    <w:rsid w:val="000B293A"/>
    <w:rsid w:val="000B757A"/>
    <w:rsid w:val="000C3316"/>
    <w:rsid w:val="000C4572"/>
    <w:rsid w:val="000D347D"/>
    <w:rsid w:val="000F011B"/>
    <w:rsid w:val="000F121C"/>
    <w:rsid w:val="000F4396"/>
    <w:rsid w:val="00100581"/>
    <w:rsid w:val="00100DB6"/>
    <w:rsid w:val="0010424E"/>
    <w:rsid w:val="00116EED"/>
    <w:rsid w:val="00126AD4"/>
    <w:rsid w:val="001312C4"/>
    <w:rsid w:val="00131902"/>
    <w:rsid w:val="00135480"/>
    <w:rsid w:val="00140C14"/>
    <w:rsid w:val="00141B8F"/>
    <w:rsid w:val="00144DDF"/>
    <w:rsid w:val="00146F26"/>
    <w:rsid w:val="0015515F"/>
    <w:rsid w:val="001552B7"/>
    <w:rsid w:val="00157914"/>
    <w:rsid w:val="00164887"/>
    <w:rsid w:val="00164966"/>
    <w:rsid w:val="00170DB1"/>
    <w:rsid w:val="00171042"/>
    <w:rsid w:val="00176A5F"/>
    <w:rsid w:val="00177469"/>
    <w:rsid w:val="0017796D"/>
    <w:rsid w:val="0018243D"/>
    <w:rsid w:val="00182803"/>
    <w:rsid w:val="00186F1F"/>
    <w:rsid w:val="00190231"/>
    <w:rsid w:val="001A0B48"/>
    <w:rsid w:val="001A18CA"/>
    <w:rsid w:val="001A32F0"/>
    <w:rsid w:val="001B1BB1"/>
    <w:rsid w:val="001B27F4"/>
    <w:rsid w:val="001B64B1"/>
    <w:rsid w:val="001C70F6"/>
    <w:rsid w:val="001C7986"/>
    <w:rsid w:val="001D0D7C"/>
    <w:rsid w:val="001D2FF9"/>
    <w:rsid w:val="001D50B2"/>
    <w:rsid w:val="001E16AF"/>
    <w:rsid w:val="001E48FA"/>
    <w:rsid w:val="001E5270"/>
    <w:rsid w:val="001F1EDB"/>
    <w:rsid w:val="001F2101"/>
    <w:rsid w:val="001F2D2D"/>
    <w:rsid w:val="00202A5E"/>
    <w:rsid w:val="002045CC"/>
    <w:rsid w:val="002069E8"/>
    <w:rsid w:val="00207C93"/>
    <w:rsid w:val="002117F8"/>
    <w:rsid w:val="00211CD2"/>
    <w:rsid w:val="00214D2D"/>
    <w:rsid w:val="0021501F"/>
    <w:rsid w:val="00215283"/>
    <w:rsid w:val="00217F4C"/>
    <w:rsid w:val="00222396"/>
    <w:rsid w:val="00222B00"/>
    <w:rsid w:val="00227407"/>
    <w:rsid w:val="00230232"/>
    <w:rsid w:val="002339F1"/>
    <w:rsid w:val="0025627C"/>
    <w:rsid w:val="00272B54"/>
    <w:rsid w:val="00274968"/>
    <w:rsid w:val="002749AF"/>
    <w:rsid w:val="00295F02"/>
    <w:rsid w:val="0029689D"/>
    <w:rsid w:val="00296EB8"/>
    <w:rsid w:val="002A0D77"/>
    <w:rsid w:val="002A17A4"/>
    <w:rsid w:val="002A5393"/>
    <w:rsid w:val="002B4A64"/>
    <w:rsid w:val="002B708F"/>
    <w:rsid w:val="002C355E"/>
    <w:rsid w:val="002C4E76"/>
    <w:rsid w:val="002C50AB"/>
    <w:rsid w:val="002E1363"/>
    <w:rsid w:val="002E4178"/>
    <w:rsid w:val="002E7D6D"/>
    <w:rsid w:val="002F031A"/>
    <w:rsid w:val="002F14B9"/>
    <w:rsid w:val="002F42E7"/>
    <w:rsid w:val="002F4329"/>
    <w:rsid w:val="00306BF8"/>
    <w:rsid w:val="0031667A"/>
    <w:rsid w:val="00317B39"/>
    <w:rsid w:val="00321E7F"/>
    <w:rsid w:val="00333417"/>
    <w:rsid w:val="003349BC"/>
    <w:rsid w:val="0033568A"/>
    <w:rsid w:val="00336747"/>
    <w:rsid w:val="003464EE"/>
    <w:rsid w:val="00352511"/>
    <w:rsid w:val="00352F5B"/>
    <w:rsid w:val="00363906"/>
    <w:rsid w:val="00365C72"/>
    <w:rsid w:val="00371F6E"/>
    <w:rsid w:val="00372D58"/>
    <w:rsid w:val="003816FA"/>
    <w:rsid w:val="00381F26"/>
    <w:rsid w:val="00383C4E"/>
    <w:rsid w:val="003943AB"/>
    <w:rsid w:val="00395A15"/>
    <w:rsid w:val="003B07D3"/>
    <w:rsid w:val="003B330D"/>
    <w:rsid w:val="003B551A"/>
    <w:rsid w:val="003B6E11"/>
    <w:rsid w:val="003C038C"/>
    <w:rsid w:val="003C2652"/>
    <w:rsid w:val="003D0C44"/>
    <w:rsid w:val="003D25D5"/>
    <w:rsid w:val="003D2AE2"/>
    <w:rsid w:val="003D4808"/>
    <w:rsid w:val="003D5CDF"/>
    <w:rsid w:val="003D5EEA"/>
    <w:rsid w:val="003E543B"/>
    <w:rsid w:val="003F1774"/>
    <w:rsid w:val="004031F1"/>
    <w:rsid w:val="00406F28"/>
    <w:rsid w:val="0040740B"/>
    <w:rsid w:val="004219E0"/>
    <w:rsid w:val="00421B1C"/>
    <w:rsid w:val="00432AAB"/>
    <w:rsid w:val="00434EF3"/>
    <w:rsid w:val="00437659"/>
    <w:rsid w:val="00437744"/>
    <w:rsid w:val="0044161A"/>
    <w:rsid w:val="00447129"/>
    <w:rsid w:val="00451060"/>
    <w:rsid w:val="00457E2E"/>
    <w:rsid w:val="00460D3E"/>
    <w:rsid w:val="00463F5B"/>
    <w:rsid w:val="0047042A"/>
    <w:rsid w:val="00471945"/>
    <w:rsid w:val="00472DF7"/>
    <w:rsid w:val="004745EF"/>
    <w:rsid w:val="004753FE"/>
    <w:rsid w:val="00481E37"/>
    <w:rsid w:val="004866F2"/>
    <w:rsid w:val="00490D70"/>
    <w:rsid w:val="004A1EA0"/>
    <w:rsid w:val="004A46F3"/>
    <w:rsid w:val="004A626C"/>
    <w:rsid w:val="004B5120"/>
    <w:rsid w:val="004B640C"/>
    <w:rsid w:val="004C0F82"/>
    <w:rsid w:val="004C1E49"/>
    <w:rsid w:val="004C70B0"/>
    <w:rsid w:val="004D1D57"/>
    <w:rsid w:val="004D344B"/>
    <w:rsid w:val="004D4BA8"/>
    <w:rsid w:val="004E272A"/>
    <w:rsid w:val="004E590E"/>
    <w:rsid w:val="004E5AF7"/>
    <w:rsid w:val="004F4CF2"/>
    <w:rsid w:val="005023CF"/>
    <w:rsid w:val="00504898"/>
    <w:rsid w:val="0052175C"/>
    <w:rsid w:val="00524F9E"/>
    <w:rsid w:val="00533C90"/>
    <w:rsid w:val="00536465"/>
    <w:rsid w:val="00537985"/>
    <w:rsid w:val="00546E6F"/>
    <w:rsid w:val="00547138"/>
    <w:rsid w:val="0054758F"/>
    <w:rsid w:val="00551BB2"/>
    <w:rsid w:val="005525DE"/>
    <w:rsid w:val="00562ED6"/>
    <w:rsid w:val="005672D8"/>
    <w:rsid w:val="00570ED4"/>
    <w:rsid w:val="0057249F"/>
    <w:rsid w:val="00577DC5"/>
    <w:rsid w:val="00585281"/>
    <w:rsid w:val="005901B8"/>
    <w:rsid w:val="005952B3"/>
    <w:rsid w:val="00596058"/>
    <w:rsid w:val="005A1661"/>
    <w:rsid w:val="005A4A30"/>
    <w:rsid w:val="005B39AF"/>
    <w:rsid w:val="005B650D"/>
    <w:rsid w:val="005E4A84"/>
    <w:rsid w:val="005E4EBC"/>
    <w:rsid w:val="005E5CC5"/>
    <w:rsid w:val="005F0202"/>
    <w:rsid w:val="005F502C"/>
    <w:rsid w:val="005F6EB7"/>
    <w:rsid w:val="00604BF2"/>
    <w:rsid w:val="006101CF"/>
    <w:rsid w:val="00620CCD"/>
    <w:rsid w:val="00621A6E"/>
    <w:rsid w:val="00622D1F"/>
    <w:rsid w:val="00624F7D"/>
    <w:rsid w:val="00632444"/>
    <w:rsid w:val="00644963"/>
    <w:rsid w:val="00646577"/>
    <w:rsid w:val="006549C4"/>
    <w:rsid w:val="006618EB"/>
    <w:rsid w:val="006642F3"/>
    <w:rsid w:val="0067000E"/>
    <w:rsid w:val="006737EB"/>
    <w:rsid w:val="00674799"/>
    <w:rsid w:val="00675CCA"/>
    <w:rsid w:val="006762C7"/>
    <w:rsid w:val="006800BF"/>
    <w:rsid w:val="0068124B"/>
    <w:rsid w:val="006824E7"/>
    <w:rsid w:val="006845AA"/>
    <w:rsid w:val="00685DE1"/>
    <w:rsid w:val="006869BB"/>
    <w:rsid w:val="00692910"/>
    <w:rsid w:val="00694995"/>
    <w:rsid w:val="006A5FF2"/>
    <w:rsid w:val="006A770D"/>
    <w:rsid w:val="006B0F03"/>
    <w:rsid w:val="006B12C1"/>
    <w:rsid w:val="006B1B9A"/>
    <w:rsid w:val="006B48DC"/>
    <w:rsid w:val="006B5B9D"/>
    <w:rsid w:val="006D03D0"/>
    <w:rsid w:val="006D2306"/>
    <w:rsid w:val="006D3A5F"/>
    <w:rsid w:val="006D3C13"/>
    <w:rsid w:val="006D575A"/>
    <w:rsid w:val="006E0E64"/>
    <w:rsid w:val="006E5DDC"/>
    <w:rsid w:val="006E75B6"/>
    <w:rsid w:val="006F0872"/>
    <w:rsid w:val="006F4678"/>
    <w:rsid w:val="007024B2"/>
    <w:rsid w:val="00702DDA"/>
    <w:rsid w:val="00707927"/>
    <w:rsid w:val="007159B0"/>
    <w:rsid w:val="007178AB"/>
    <w:rsid w:val="0072310B"/>
    <w:rsid w:val="007411F0"/>
    <w:rsid w:val="00743620"/>
    <w:rsid w:val="00744AA6"/>
    <w:rsid w:val="007478C2"/>
    <w:rsid w:val="00761F34"/>
    <w:rsid w:val="00770260"/>
    <w:rsid w:val="00772C36"/>
    <w:rsid w:val="007761E0"/>
    <w:rsid w:val="00781B9A"/>
    <w:rsid w:val="00781EF8"/>
    <w:rsid w:val="007828ED"/>
    <w:rsid w:val="0078594C"/>
    <w:rsid w:val="00794778"/>
    <w:rsid w:val="007A3445"/>
    <w:rsid w:val="007A73A6"/>
    <w:rsid w:val="007B1F03"/>
    <w:rsid w:val="007B2CFB"/>
    <w:rsid w:val="007B4B3A"/>
    <w:rsid w:val="007B57FB"/>
    <w:rsid w:val="007C2B49"/>
    <w:rsid w:val="007D1432"/>
    <w:rsid w:val="007D569D"/>
    <w:rsid w:val="007D5E9F"/>
    <w:rsid w:val="007D6B67"/>
    <w:rsid w:val="007E5199"/>
    <w:rsid w:val="007F6D05"/>
    <w:rsid w:val="0080091D"/>
    <w:rsid w:val="008029A1"/>
    <w:rsid w:val="00806728"/>
    <w:rsid w:val="008068EF"/>
    <w:rsid w:val="00810C9B"/>
    <w:rsid w:val="00811AFA"/>
    <w:rsid w:val="00812C77"/>
    <w:rsid w:val="00814FE5"/>
    <w:rsid w:val="00816865"/>
    <w:rsid w:val="0081731E"/>
    <w:rsid w:val="00817A0A"/>
    <w:rsid w:val="00820D11"/>
    <w:rsid w:val="0082108A"/>
    <w:rsid w:val="00821635"/>
    <w:rsid w:val="008226F4"/>
    <w:rsid w:val="008276BE"/>
    <w:rsid w:val="00832AF3"/>
    <w:rsid w:val="00833ED6"/>
    <w:rsid w:val="008548EC"/>
    <w:rsid w:val="00857ADF"/>
    <w:rsid w:val="00864DAB"/>
    <w:rsid w:val="00866C86"/>
    <w:rsid w:val="00870137"/>
    <w:rsid w:val="00874F99"/>
    <w:rsid w:val="008863A5"/>
    <w:rsid w:val="00887452"/>
    <w:rsid w:val="0089124D"/>
    <w:rsid w:val="008A1328"/>
    <w:rsid w:val="008A2CCB"/>
    <w:rsid w:val="008A50F9"/>
    <w:rsid w:val="008B5460"/>
    <w:rsid w:val="008B5D54"/>
    <w:rsid w:val="008B5FE3"/>
    <w:rsid w:val="008C236D"/>
    <w:rsid w:val="008C3170"/>
    <w:rsid w:val="008C37A7"/>
    <w:rsid w:val="008D30A8"/>
    <w:rsid w:val="008F6066"/>
    <w:rsid w:val="00906470"/>
    <w:rsid w:val="009142A7"/>
    <w:rsid w:val="00930E61"/>
    <w:rsid w:val="00942D90"/>
    <w:rsid w:val="00945FFC"/>
    <w:rsid w:val="00952E42"/>
    <w:rsid w:val="00956D36"/>
    <w:rsid w:val="0097472B"/>
    <w:rsid w:val="00980C22"/>
    <w:rsid w:val="009818C0"/>
    <w:rsid w:val="00992D4B"/>
    <w:rsid w:val="00993FEC"/>
    <w:rsid w:val="00994460"/>
    <w:rsid w:val="009961D5"/>
    <w:rsid w:val="00997410"/>
    <w:rsid w:val="009A6153"/>
    <w:rsid w:val="009A728E"/>
    <w:rsid w:val="009A7F94"/>
    <w:rsid w:val="009B5CED"/>
    <w:rsid w:val="009B7C1D"/>
    <w:rsid w:val="009C2A48"/>
    <w:rsid w:val="009C6669"/>
    <w:rsid w:val="009D2DE9"/>
    <w:rsid w:val="009E2937"/>
    <w:rsid w:val="009E30E4"/>
    <w:rsid w:val="009E4E3C"/>
    <w:rsid w:val="009F1BCB"/>
    <w:rsid w:val="009F69CA"/>
    <w:rsid w:val="00A01133"/>
    <w:rsid w:val="00A1663B"/>
    <w:rsid w:val="00A16E97"/>
    <w:rsid w:val="00A20A44"/>
    <w:rsid w:val="00A21A1E"/>
    <w:rsid w:val="00A25048"/>
    <w:rsid w:val="00A2605C"/>
    <w:rsid w:val="00A441DD"/>
    <w:rsid w:val="00A4639D"/>
    <w:rsid w:val="00A478D8"/>
    <w:rsid w:val="00A5279F"/>
    <w:rsid w:val="00A52B59"/>
    <w:rsid w:val="00A66121"/>
    <w:rsid w:val="00A66434"/>
    <w:rsid w:val="00A67C29"/>
    <w:rsid w:val="00A750F5"/>
    <w:rsid w:val="00A753E8"/>
    <w:rsid w:val="00A90444"/>
    <w:rsid w:val="00A94BBE"/>
    <w:rsid w:val="00A94CE6"/>
    <w:rsid w:val="00A967B6"/>
    <w:rsid w:val="00AA6C5B"/>
    <w:rsid w:val="00AB6F53"/>
    <w:rsid w:val="00AD3995"/>
    <w:rsid w:val="00AE0EF9"/>
    <w:rsid w:val="00AE27A5"/>
    <w:rsid w:val="00AE2F8C"/>
    <w:rsid w:val="00AE68A9"/>
    <w:rsid w:val="00AF19AB"/>
    <w:rsid w:val="00AF1B79"/>
    <w:rsid w:val="00AF245B"/>
    <w:rsid w:val="00AF58AA"/>
    <w:rsid w:val="00B01B85"/>
    <w:rsid w:val="00B06C7A"/>
    <w:rsid w:val="00B15F3E"/>
    <w:rsid w:val="00B21689"/>
    <w:rsid w:val="00B2287F"/>
    <w:rsid w:val="00B30457"/>
    <w:rsid w:val="00B40760"/>
    <w:rsid w:val="00B439F2"/>
    <w:rsid w:val="00B46E65"/>
    <w:rsid w:val="00B57B9B"/>
    <w:rsid w:val="00B631C7"/>
    <w:rsid w:val="00B63C98"/>
    <w:rsid w:val="00B64F37"/>
    <w:rsid w:val="00B66C9B"/>
    <w:rsid w:val="00B72BC6"/>
    <w:rsid w:val="00B77AEC"/>
    <w:rsid w:val="00B77DCD"/>
    <w:rsid w:val="00B80D75"/>
    <w:rsid w:val="00BA0820"/>
    <w:rsid w:val="00BA755C"/>
    <w:rsid w:val="00BA766F"/>
    <w:rsid w:val="00BC72D8"/>
    <w:rsid w:val="00BD0B03"/>
    <w:rsid w:val="00BD33AD"/>
    <w:rsid w:val="00BF04C0"/>
    <w:rsid w:val="00BF07EA"/>
    <w:rsid w:val="00BF7271"/>
    <w:rsid w:val="00C11970"/>
    <w:rsid w:val="00C208B6"/>
    <w:rsid w:val="00C240A7"/>
    <w:rsid w:val="00C31E08"/>
    <w:rsid w:val="00C32E2B"/>
    <w:rsid w:val="00C340EF"/>
    <w:rsid w:val="00C43F9D"/>
    <w:rsid w:val="00C449A2"/>
    <w:rsid w:val="00C54A19"/>
    <w:rsid w:val="00C64DBE"/>
    <w:rsid w:val="00C71087"/>
    <w:rsid w:val="00C861B3"/>
    <w:rsid w:val="00C861D7"/>
    <w:rsid w:val="00C872D8"/>
    <w:rsid w:val="00CA4AAA"/>
    <w:rsid w:val="00CB0F0C"/>
    <w:rsid w:val="00CB4593"/>
    <w:rsid w:val="00CC3AA5"/>
    <w:rsid w:val="00CD1214"/>
    <w:rsid w:val="00CD2C0C"/>
    <w:rsid w:val="00CD3091"/>
    <w:rsid w:val="00CD6171"/>
    <w:rsid w:val="00CD707E"/>
    <w:rsid w:val="00CE1579"/>
    <w:rsid w:val="00CE1F2A"/>
    <w:rsid w:val="00CE2843"/>
    <w:rsid w:val="00CE3E5A"/>
    <w:rsid w:val="00CE714E"/>
    <w:rsid w:val="00CF01B3"/>
    <w:rsid w:val="00CF3A2D"/>
    <w:rsid w:val="00CF6980"/>
    <w:rsid w:val="00D06A32"/>
    <w:rsid w:val="00D10336"/>
    <w:rsid w:val="00D10441"/>
    <w:rsid w:val="00D14FDF"/>
    <w:rsid w:val="00D15330"/>
    <w:rsid w:val="00D15766"/>
    <w:rsid w:val="00D20C45"/>
    <w:rsid w:val="00D210D2"/>
    <w:rsid w:val="00D278C8"/>
    <w:rsid w:val="00D43D72"/>
    <w:rsid w:val="00D4660A"/>
    <w:rsid w:val="00D509CE"/>
    <w:rsid w:val="00D56E9F"/>
    <w:rsid w:val="00D57DBB"/>
    <w:rsid w:val="00D6340D"/>
    <w:rsid w:val="00D66336"/>
    <w:rsid w:val="00D71C80"/>
    <w:rsid w:val="00D76D97"/>
    <w:rsid w:val="00D87EC2"/>
    <w:rsid w:val="00D87F07"/>
    <w:rsid w:val="00D93CF6"/>
    <w:rsid w:val="00DA0108"/>
    <w:rsid w:val="00DA42AE"/>
    <w:rsid w:val="00DA5B50"/>
    <w:rsid w:val="00DB6AD3"/>
    <w:rsid w:val="00DC310B"/>
    <w:rsid w:val="00DC5AD7"/>
    <w:rsid w:val="00DC67A8"/>
    <w:rsid w:val="00DD3406"/>
    <w:rsid w:val="00DD4A28"/>
    <w:rsid w:val="00DE09DF"/>
    <w:rsid w:val="00DE2364"/>
    <w:rsid w:val="00DE5D74"/>
    <w:rsid w:val="00DE5E86"/>
    <w:rsid w:val="00DF0EE5"/>
    <w:rsid w:val="00DF15AE"/>
    <w:rsid w:val="00DF3887"/>
    <w:rsid w:val="00DF6607"/>
    <w:rsid w:val="00DF6EB8"/>
    <w:rsid w:val="00E03638"/>
    <w:rsid w:val="00E10FE7"/>
    <w:rsid w:val="00E11EEC"/>
    <w:rsid w:val="00E16B11"/>
    <w:rsid w:val="00E2008E"/>
    <w:rsid w:val="00E2260B"/>
    <w:rsid w:val="00E24963"/>
    <w:rsid w:val="00E24D66"/>
    <w:rsid w:val="00E24F62"/>
    <w:rsid w:val="00E30499"/>
    <w:rsid w:val="00E311F1"/>
    <w:rsid w:val="00E35ECB"/>
    <w:rsid w:val="00E37A1E"/>
    <w:rsid w:val="00E40950"/>
    <w:rsid w:val="00E418DF"/>
    <w:rsid w:val="00E4194E"/>
    <w:rsid w:val="00E43DAC"/>
    <w:rsid w:val="00E54D43"/>
    <w:rsid w:val="00E6192C"/>
    <w:rsid w:val="00E62689"/>
    <w:rsid w:val="00E631BF"/>
    <w:rsid w:val="00E66EA7"/>
    <w:rsid w:val="00E67995"/>
    <w:rsid w:val="00E729A0"/>
    <w:rsid w:val="00E858AB"/>
    <w:rsid w:val="00E86A48"/>
    <w:rsid w:val="00E91438"/>
    <w:rsid w:val="00E97CE3"/>
    <w:rsid w:val="00EA063E"/>
    <w:rsid w:val="00EA20AF"/>
    <w:rsid w:val="00EA3E57"/>
    <w:rsid w:val="00EA3EE0"/>
    <w:rsid w:val="00EB163F"/>
    <w:rsid w:val="00EB565B"/>
    <w:rsid w:val="00EB5701"/>
    <w:rsid w:val="00EB576C"/>
    <w:rsid w:val="00EB5E89"/>
    <w:rsid w:val="00EC346A"/>
    <w:rsid w:val="00EC3814"/>
    <w:rsid w:val="00EC3D11"/>
    <w:rsid w:val="00ED68CB"/>
    <w:rsid w:val="00EE11C1"/>
    <w:rsid w:val="00EE6365"/>
    <w:rsid w:val="00EF3832"/>
    <w:rsid w:val="00EF3C5B"/>
    <w:rsid w:val="00EF5F31"/>
    <w:rsid w:val="00F03044"/>
    <w:rsid w:val="00F0539D"/>
    <w:rsid w:val="00F0558A"/>
    <w:rsid w:val="00F111D9"/>
    <w:rsid w:val="00F1396A"/>
    <w:rsid w:val="00F23FE3"/>
    <w:rsid w:val="00F30A06"/>
    <w:rsid w:val="00F37F2A"/>
    <w:rsid w:val="00F42516"/>
    <w:rsid w:val="00F43618"/>
    <w:rsid w:val="00F45EDF"/>
    <w:rsid w:val="00F548EF"/>
    <w:rsid w:val="00F63332"/>
    <w:rsid w:val="00F64821"/>
    <w:rsid w:val="00F66073"/>
    <w:rsid w:val="00F97AD5"/>
    <w:rsid w:val="00F97AE6"/>
    <w:rsid w:val="00FA5DAB"/>
    <w:rsid w:val="00FC0447"/>
    <w:rsid w:val="00FC113B"/>
    <w:rsid w:val="00FC1AB5"/>
    <w:rsid w:val="00FC7A37"/>
    <w:rsid w:val="00FD5E29"/>
    <w:rsid w:val="00FE45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AFEA84"/>
  <w15:docId w15:val="{49D7D45F-BAF5-4A34-8ADB-FC691321C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6949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semiHidden/>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Title">
    <w:name w:val="ConsPlusTitle"/>
    <w:rsid w:val="009A72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694995"/>
    <w:rPr>
      <w:rFonts w:ascii="Times New Roman" w:eastAsia="Times New Roman" w:hAnsi="Times New Roman" w:cs="Times New Roman"/>
      <w:b/>
      <w:bCs/>
      <w:kern w:val="36"/>
      <w:sz w:val="48"/>
      <w:szCs w:val="48"/>
      <w:lang w:eastAsia="ru-RU"/>
    </w:rPr>
  </w:style>
  <w:style w:type="paragraph" w:customStyle="1" w:styleId="consplusnormal">
    <w:name w:val="consplusnormal"/>
    <w:basedOn w:val="a"/>
    <w:rsid w:val="006D3C13"/>
    <w:pPr>
      <w:spacing w:before="187" w:after="187" w:line="240" w:lineRule="auto"/>
      <w:ind w:left="187" w:right="187"/>
    </w:pPr>
    <w:rPr>
      <w:rFonts w:ascii="Times New Roman" w:eastAsia="Times New Roman" w:hAnsi="Times New Roman" w:cs="Times New Roman"/>
      <w:sz w:val="24"/>
      <w:szCs w:val="24"/>
      <w:lang w:eastAsia="ru-RU"/>
    </w:rPr>
  </w:style>
  <w:style w:type="paragraph" w:styleId="aa">
    <w:name w:val="List Paragraph"/>
    <w:basedOn w:val="a"/>
    <w:uiPriority w:val="34"/>
    <w:qFormat/>
    <w:rsid w:val="00EA3EE0"/>
    <w:pPr>
      <w:spacing w:after="0" w:line="240" w:lineRule="auto"/>
      <w:ind w:left="708"/>
    </w:pPr>
    <w:rPr>
      <w:rFonts w:ascii="Times New Roman" w:eastAsia="Times New Roman" w:hAnsi="Times New Roman" w:cs="Times New Roman"/>
      <w:sz w:val="24"/>
      <w:szCs w:val="24"/>
      <w:lang w:eastAsia="ru-RU"/>
    </w:rPr>
  </w:style>
  <w:style w:type="paragraph" w:customStyle="1" w:styleId="formattext">
    <w:name w:val="formattext"/>
    <w:basedOn w:val="a"/>
    <w:rsid w:val="00EA3E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93AE4A9D67432DF9BDEC799A70B679829D587118A30B453B883FADA3614B17AA672DA0B1258675BREH" TargetMode="External"/><Relationship Id="rId18" Type="http://schemas.openxmlformats.org/officeDocument/2006/relationships/hyperlink" Target="consultantplus://offline/ref=EC898246E5017C0862CEB5006519EEBF383CEDA3D6776FD59387CB9BA004388F3C9CD31C8B37A957B5C9A99E6151R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C898246E5017C0862CEB5006519EEBF383AE5A3D07A6FD59387CB9BA004388F2E9C8B108F3FB05CE786EFCB6E19B065B874C217105A56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consultantplus://offline/ref=EC898246E5017C0862CEB5006519EEBF383CEDA3D6776FD59387CB9BA004388F3C9CD31C8B37A957B5C9A99E6151R9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hyperlink" Target="consultantplus://offline/ref=EC898246E5017C0862CEB5006519EEBF383AEDA1D77B6FD59387CB9BA004388F2E9C8B128062E613E6DAAB9F7D19B765BA72DE51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hyperlink" Target="consultantplus://offline/ref=EC898246E5017C0862CEB5006519EEBF393AE4A9D67432DF9BDEC799A70B679829D587118A30B453B883FADA3614B17AA672DA0B1258675BRE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https://login.consultant.ru/link/?req=doc&amp;base=ROS&amp;n=23886&amp;date=21.05.2020&amp;dst=101634&amp;fld=134" TargetMode="External"/><Relationship Id="rId23" Type="http://schemas.openxmlformats.org/officeDocument/2006/relationships/hyperlink" Target="consultantplus://offline/ref=EC898246E5017C0862CEB5006519EEBF383CEDA3D6776FD59387CB9BA004388F2E9C8B108B37B457BADCFFCF274CBC7BB96CDC130E5A65BC5A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8ECA0D07E6FD59387CB9BA004388F2E9C8B108B36B753B6DCFFCF274CBC7BB96CDC130E5A65BC5AR5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CA3AD-84D3-4CAA-BC96-1F37A579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8560</Words>
  <Characters>48795</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4</cp:revision>
  <cp:lastPrinted>2020-10-23T07:13:00Z</cp:lastPrinted>
  <dcterms:created xsi:type="dcterms:W3CDTF">2025-06-25T05:48:00Z</dcterms:created>
  <dcterms:modified xsi:type="dcterms:W3CDTF">2025-06-25T05:51:00Z</dcterms:modified>
</cp:coreProperties>
</file>